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5E" w:rsidRPr="00CA2EE3" w:rsidRDefault="00056A5E" w:rsidP="00056A5E">
      <w:pPr>
        <w:jc w:val="center"/>
      </w:pPr>
      <w:bookmarkStart w:id="0" w:name="‎C:\Users\Ivanna\Google_Диск\инклюзив\ме"/>
      <w:bookmarkEnd w:id="0"/>
      <w:r w:rsidRPr="00CA2EE3">
        <w:rPr>
          <w:b/>
          <w:bCs/>
        </w:rPr>
        <w:t>Министерство общего и профессионального образования</w:t>
      </w:r>
    </w:p>
    <w:p w:rsidR="00056A5E" w:rsidRPr="00CA2EE3" w:rsidRDefault="00056A5E" w:rsidP="00056A5E">
      <w:pPr>
        <w:jc w:val="center"/>
      </w:pPr>
      <w:r w:rsidRPr="00CA2EE3">
        <w:rPr>
          <w:b/>
          <w:bCs/>
        </w:rPr>
        <w:t>Ростовской области</w:t>
      </w:r>
    </w:p>
    <w:p w:rsidR="00056A5E" w:rsidRPr="00CA2EE3" w:rsidRDefault="00056A5E" w:rsidP="00056A5E">
      <w:pPr>
        <w:jc w:val="center"/>
        <w:rPr>
          <w:b/>
          <w:bCs/>
        </w:rPr>
      </w:pPr>
      <w:r w:rsidRPr="00CA2EE3">
        <w:rPr>
          <w:b/>
          <w:bCs/>
        </w:rPr>
        <w:t xml:space="preserve">Государственное бюджетное профессиональное образовательное учреждение </w:t>
      </w:r>
    </w:p>
    <w:p w:rsidR="00056A5E" w:rsidRPr="00CA2EE3" w:rsidRDefault="00056A5E" w:rsidP="00056A5E">
      <w:pPr>
        <w:jc w:val="center"/>
        <w:rPr>
          <w:noProof/>
        </w:rPr>
      </w:pPr>
      <w:r w:rsidRPr="00CA2EE3">
        <w:rPr>
          <w:b/>
          <w:bCs/>
        </w:rPr>
        <w:t>Ростовской области</w:t>
      </w:r>
      <w:r w:rsidRPr="00CA2EE3">
        <w:t xml:space="preserve"> </w:t>
      </w:r>
      <w:r w:rsidRPr="00CA2EE3">
        <w:rPr>
          <w:b/>
          <w:bCs/>
        </w:rPr>
        <w:t>«Октябрьский аграрно-технологический техникум»</w:t>
      </w:r>
    </w:p>
    <w:p w:rsidR="00056A5E" w:rsidRPr="0037375B" w:rsidRDefault="00056A5E" w:rsidP="00056A5E">
      <w:pPr>
        <w:jc w:val="center"/>
      </w:pPr>
    </w:p>
    <w:p w:rsidR="00056A5E" w:rsidRPr="0037375B" w:rsidRDefault="00056A5E" w:rsidP="00056A5E">
      <w:pPr>
        <w:jc w:val="center"/>
      </w:pPr>
    </w:p>
    <w:p w:rsidR="00056A5E" w:rsidRDefault="00056A5E" w:rsidP="00056A5E">
      <w:pPr>
        <w:spacing w:line="360" w:lineRule="auto"/>
        <w:jc w:val="center"/>
        <w:rPr>
          <w:caps/>
          <w:sz w:val="32"/>
          <w:szCs w:val="32"/>
        </w:rPr>
      </w:pPr>
    </w:p>
    <w:p w:rsidR="00056A5E" w:rsidRDefault="00056A5E" w:rsidP="00056A5E">
      <w:pPr>
        <w:spacing w:line="360" w:lineRule="auto"/>
        <w:jc w:val="center"/>
        <w:rPr>
          <w:caps/>
          <w:sz w:val="32"/>
          <w:szCs w:val="32"/>
        </w:rPr>
      </w:pPr>
    </w:p>
    <w:p w:rsidR="00056A5E" w:rsidRDefault="00056A5E" w:rsidP="00056A5E">
      <w:pPr>
        <w:spacing w:line="360" w:lineRule="auto"/>
        <w:jc w:val="center"/>
        <w:rPr>
          <w:caps/>
          <w:sz w:val="32"/>
          <w:szCs w:val="32"/>
        </w:rPr>
      </w:pPr>
    </w:p>
    <w:p w:rsidR="00056A5E" w:rsidRDefault="00056A5E" w:rsidP="00056A5E">
      <w:pPr>
        <w:spacing w:line="360" w:lineRule="auto"/>
        <w:jc w:val="center"/>
        <w:rPr>
          <w:caps/>
          <w:sz w:val="32"/>
          <w:szCs w:val="32"/>
        </w:rPr>
      </w:pPr>
    </w:p>
    <w:p w:rsidR="00056A5E" w:rsidRDefault="00056A5E" w:rsidP="00056A5E">
      <w:pPr>
        <w:spacing w:line="360" w:lineRule="auto"/>
        <w:jc w:val="center"/>
        <w:rPr>
          <w:caps/>
          <w:sz w:val="32"/>
          <w:szCs w:val="32"/>
        </w:rPr>
      </w:pPr>
    </w:p>
    <w:p w:rsidR="00056A5E" w:rsidRDefault="00056A5E" w:rsidP="00056A5E">
      <w:pPr>
        <w:spacing w:line="360" w:lineRule="auto"/>
        <w:jc w:val="center"/>
        <w:rPr>
          <w:caps/>
          <w:sz w:val="32"/>
          <w:szCs w:val="32"/>
        </w:rPr>
      </w:pPr>
    </w:p>
    <w:p w:rsidR="00056A5E" w:rsidRDefault="00056A5E" w:rsidP="00056A5E">
      <w:pPr>
        <w:spacing w:line="360" w:lineRule="auto"/>
        <w:jc w:val="center"/>
        <w:rPr>
          <w:caps/>
          <w:sz w:val="32"/>
          <w:szCs w:val="32"/>
        </w:rPr>
      </w:pPr>
    </w:p>
    <w:p w:rsidR="00056A5E" w:rsidRDefault="00056A5E" w:rsidP="00056A5E">
      <w:pPr>
        <w:spacing w:line="360" w:lineRule="auto"/>
        <w:jc w:val="center"/>
        <w:rPr>
          <w:sz w:val="32"/>
          <w:szCs w:val="32"/>
        </w:rPr>
      </w:pPr>
      <w:r w:rsidRPr="00436B83">
        <w:rPr>
          <w:sz w:val="32"/>
          <w:szCs w:val="32"/>
        </w:rPr>
        <w:t xml:space="preserve">РАБОЧАЯ  ПРОГРАММА  </w:t>
      </w:r>
      <w:r>
        <w:rPr>
          <w:sz w:val="32"/>
          <w:szCs w:val="32"/>
        </w:rPr>
        <w:t xml:space="preserve">УЧЕБНОЙ  </w:t>
      </w:r>
      <w:r w:rsidRPr="00436B83">
        <w:rPr>
          <w:sz w:val="32"/>
          <w:szCs w:val="32"/>
        </w:rPr>
        <w:t xml:space="preserve">ДИСЦИПЛИНЫ </w:t>
      </w:r>
    </w:p>
    <w:p w:rsidR="00056A5E" w:rsidRPr="00DA0F98" w:rsidRDefault="00056A5E" w:rsidP="00056A5E">
      <w:pPr>
        <w:spacing w:line="360" w:lineRule="auto"/>
        <w:jc w:val="center"/>
        <w:rPr>
          <w:caps/>
          <w:sz w:val="32"/>
          <w:szCs w:val="32"/>
        </w:rPr>
      </w:pPr>
      <w:r>
        <w:rPr>
          <w:sz w:val="32"/>
          <w:szCs w:val="32"/>
        </w:rPr>
        <w:t>адаптационного цикла</w:t>
      </w:r>
      <w:r>
        <w:rPr>
          <w:caps/>
          <w:sz w:val="32"/>
          <w:szCs w:val="32"/>
        </w:rPr>
        <w:t xml:space="preserve"> </w:t>
      </w:r>
    </w:p>
    <w:p w:rsidR="00056A5E" w:rsidRDefault="00056A5E" w:rsidP="00056A5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АОГСЭ.01  </w:t>
      </w:r>
      <w:r w:rsidR="00BC43B9">
        <w:rPr>
          <w:b/>
          <w:sz w:val="32"/>
          <w:szCs w:val="32"/>
        </w:rPr>
        <w:t xml:space="preserve"> Ф</w:t>
      </w:r>
      <w:r>
        <w:rPr>
          <w:b/>
          <w:sz w:val="32"/>
          <w:szCs w:val="32"/>
        </w:rPr>
        <w:t>изическая культура</w:t>
      </w:r>
    </w:p>
    <w:p w:rsidR="00056A5E" w:rsidRPr="00D66783" w:rsidRDefault="00056A5E" w:rsidP="00056A5E">
      <w:pPr>
        <w:spacing w:line="360" w:lineRule="auto"/>
        <w:jc w:val="center"/>
        <w:rPr>
          <w:sz w:val="32"/>
          <w:szCs w:val="32"/>
        </w:rPr>
      </w:pPr>
      <w:r w:rsidRPr="00D66783">
        <w:rPr>
          <w:sz w:val="32"/>
          <w:szCs w:val="32"/>
        </w:rPr>
        <w:t xml:space="preserve">для </w:t>
      </w:r>
      <w:r>
        <w:rPr>
          <w:sz w:val="32"/>
          <w:szCs w:val="32"/>
        </w:rPr>
        <w:t>специальности</w:t>
      </w:r>
      <w:r w:rsidRPr="00D66783">
        <w:rPr>
          <w:sz w:val="32"/>
          <w:szCs w:val="32"/>
        </w:rPr>
        <w:t xml:space="preserve"> СП</w:t>
      </w:r>
      <w:r>
        <w:rPr>
          <w:sz w:val="32"/>
          <w:szCs w:val="32"/>
        </w:rPr>
        <w:t>О естественнонаучного</w:t>
      </w:r>
      <w:r w:rsidRPr="00D66783">
        <w:rPr>
          <w:sz w:val="32"/>
          <w:szCs w:val="32"/>
        </w:rPr>
        <w:t xml:space="preserve"> профиля</w:t>
      </w:r>
    </w:p>
    <w:p w:rsidR="00056A5E" w:rsidRPr="00D66783" w:rsidRDefault="00056A5E" w:rsidP="00056A5E">
      <w:pPr>
        <w:spacing w:line="360" w:lineRule="auto"/>
        <w:jc w:val="center"/>
        <w:rPr>
          <w:sz w:val="32"/>
          <w:szCs w:val="32"/>
        </w:rPr>
      </w:pPr>
      <w:r w:rsidRPr="00D66783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36.02.01 Ветеринария</w:t>
      </w:r>
    </w:p>
    <w:p w:rsidR="00056A5E" w:rsidRPr="00B4255A" w:rsidRDefault="00056A5E" w:rsidP="00056A5E">
      <w:pPr>
        <w:spacing w:line="360" w:lineRule="auto"/>
        <w:jc w:val="center"/>
        <w:rPr>
          <w:b/>
          <w:caps/>
          <w:sz w:val="32"/>
          <w:szCs w:val="32"/>
        </w:rPr>
      </w:pPr>
    </w:p>
    <w:p w:rsidR="00056A5E" w:rsidRDefault="00056A5E" w:rsidP="00056A5E">
      <w:pPr>
        <w:spacing w:line="360" w:lineRule="auto"/>
        <w:jc w:val="center"/>
        <w:rPr>
          <w:caps/>
          <w:sz w:val="32"/>
          <w:szCs w:val="32"/>
        </w:rPr>
      </w:pPr>
    </w:p>
    <w:p w:rsidR="00056A5E" w:rsidRDefault="00056A5E" w:rsidP="00056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8"/>
          <w:szCs w:val="28"/>
        </w:rPr>
      </w:pPr>
    </w:p>
    <w:p w:rsidR="00056A5E" w:rsidRDefault="00056A5E" w:rsidP="00056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8"/>
          <w:szCs w:val="28"/>
        </w:rPr>
      </w:pPr>
    </w:p>
    <w:p w:rsidR="00056A5E" w:rsidRDefault="00056A5E" w:rsidP="00056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8"/>
          <w:szCs w:val="28"/>
        </w:rPr>
      </w:pPr>
    </w:p>
    <w:p w:rsidR="00056A5E" w:rsidRDefault="00056A5E" w:rsidP="00056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8"/>
          <w:szCs w:val="28"/>
        </w:rPr>
      </w:pPr>
    </w:p>
    <w:p w:rsidR="00056A5E" w:rsidRDefault="00056A5E" w:rsidP="00056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8"/>
          <w:szCs w:val="28"/>
        </w:rPr>
      </w:pPr>
    </w:p>
    <w:p w:rsidR="00056A5E" w:rsidRDefault="00056A5E" w:rsidP="00056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8"/>
          <w:szCs w:val="28"/>
        </w:rPr>
      </w:pPr>
    </w:p>
    <w:p w:rsidR="00056A5E" w:rsidRDefault="00056A5E" w:rsidP="00056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8"/>
          <w:szCs w:val="28"/>
        </w:rPr>
      </w:pPr>
    </w:p>
    <w:p w:rsidR="00056A5E" w:rsidRDefault="00056A5E" w:rsidP="00056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8"/>
          <w:szCs w:val="28"/>
        </w:rPr>
      </w:pPr>
    </w:p>
    <w:p w:rsidR="00056A5E" w:rsidRDefault="00056A5E" w:rsidP="00056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8"/>
          <w:szCs w:val="28"/>
        </w:rPr>
      </w:pPr>
    </w:p>
    <w:p w:rsidR="00056A5E" w:rsidRDefault="00056A5E" w:rsidP="00056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8"/>
          <w:szCs w:val="28"/>
        </w:rPr>
      </w:pPr>
    </w:p>
    <w:p w:rsidR="00056A5E" w:rsidRDefault="00056A5E" w:rsidP="00056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8"/>
          <w:szCs w:val="28"/>
        </w:rPr>
      </w:pPr>
    </w:p>
    <w:p w:rsidR="00056A5E" w:rsidRDefault="00056A5E" w:rsidP="00056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8"/>
          <w:szCs w:val="28"/>
        </w:rPr>
      </w:pPr>
    </w:p>
    <w:p w:rsidR="00056A5E" w:rsidRDefault="00056A5E" w:rsidP="00056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8"/>
          <w:szCs w:val="28"/>
        </w:rPr>
      </w:pPr>
    </w:p>
    <w:p w:rsidR="00056A5E" w:rsidRDefault="00056A5E" w:rsidP="00056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8"/>
          <w:szCs w:val="28"/>
        </w:rPr>
      </w:pPr>
    </w:p>
    <w:p w:rsidR="00056A5E" w:rsidRDefault="00056A5E" w:rsidP="00056A5E">
      <w:pPr>
        <w:jc w:val="center"/>
        <w:rPr>
          <w:sz w:val="28"/>
          <w:szCs w:val="28"/>
        </w:rPr>
      </w:pPr>
    </w:p>
    <w:p w:rsidR="00056A5E" w:rsidRPr="00D66783" w:rsidRDefault="00056A5E" w:rsidP="00056A5E">
      <w:pPr>
        <w:jc w:val="center"/>
        <w:rPr>
          <w:sz w:val="28"/>
          <w:szCs w:val="28"/>
        </w:rPr>
      </w:pPr>
      <w:r w:rsidRPr="00D66783">
        <w:rPr>
          <w:sz w:val="28"/>
          <w:szCs w:val="28"/>
        </w:rPr>
        <w:t>Октябрьский район</w:t>
      </w:r>
    </w:p>
    <w:p w:rsidR="00056A5E" w:rsidRPr="00D66783" w:rsidRDefault="00056A5E" w:rsidP="00056A5E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Pr="00D66783">
        <w:rPr>
          <w:sz w:val="28"/>
          <w:szCs w:val="28"/>
        </w:rPr>
        <w:t xml:space="preserve"> год</w:t>
      </w:r>
    </w:p>
    <w:p w:rsidR="005E744A" w:rsidRDefault="005E744A" w:rsidP="005E744A">
      <w:pPr>
        <w:spacing w:line="100" w:lineRule="atLeast"/>
      </w:pPr>
      <w:r>
        <w:lastRenderedPageBreak/>
        <w:t>Рассмотрена и рекомендована</w:t>
      </w:r>
      <w:proofErr w:type="gramStart"/>
      <w:r>
        <w:tab/>
      </w:r>
      <w:r>
        <w:tab/>
      </w:r>
      <w:r>
        <w:tab/>
        <w:t xml:space="preserve">                                                     У</w:t>
      </w:r>
      <w:proofErr w:type="gramEnd"/>
      <w:r>
        <w:t>тверждаю</w:t>
      </w:r>
    </w:p>
    <w:p w:rsidR="005E744A" w:rsidRDefault="005E744A" w:rsidP="005E744A">
      <w:pPr>
        <w:spacing w:line="100" w:lineRule="atLeast"/>
      </w:pPr>
      <w:r>
        <w:t>к практическому применению</w:t>
      </w:r>
      <w:r>
        <w:tab/>
      </w:r>
      <w:r>
        <w:tab/>
        <w:t xml:space="preserve">                         </w:t>
      </w:r>
      <w:r>
        <w:tab/>
        <w:t xml:space="preserve">                               зам. директора по УР</w:t>
      </w:r>
    </w:p>
    <w:p w:rsidR="005E744A" w:rsidRDefault="005E744A" w:rsidP="005E744A">
      <w:pPr>
        <w:spacing w:line="100" w:lineRule="atLeast"/>
      </w:pPr>
      <w:r>
        <w:t>МК  дисциплин ОГСЭ и ЕН                                                                          Степаненко О.Г._________</w:t>
      </w:r>
    </w:p>
    <w:p w:rsidR="005E744A" w:rsidRDefault="005E744A" w:rsidP="005E744A">
      <w:pPr>
        <w:spacing w:line="100" w:lineRule="atLeast"/>
      </w:pPr>
      <w:r>
        <w:t xml:space="preserve">протокол №___                                                                                               «___» августа  2020 г.                                   </w:t>
      </w:r>
    </w:p>
    <w:p w:rsidR="005E744A" w:rsidRDefault="005E744A" w:rsidP="005E744A">
      <w:pPr>
        <w:spacing w:line="100" w:lineRule="atLeast"/>
      </w:pPr>
      <w:r>
        <w:t>от «____» августа  2020  г.</w:t>
      </w:r>
    </w:p>
    <w:p w:rsidR="005E744A" w:rsidRDefault="005E744A" w:rsidP="005E744A">
      <w:pPr>
        <w:spacing w:line="100" w:lineRule="atLeast"/>
        <w:rPr>
          <w:sz w:val="28"/>
          <w:szCs w:val="28"/>
        </w:rPr>
      </w:pPr>
      <w:r>
        <w:t>председатель МК__________ Рожина В.С.</w:t>
      </w:r>
    </w:p>
    <w:p w:rsidR="005E744A" w:rsidRDefault="005E744A" w:rsidP="005E744A">
      <w:pPr>
        <w:rPr>
          <w:sz w:val="28"/>
          <w:szCs w:val="28"/>
        </w:rPr>
      </w:pPr>
    </w:p>
    <w:p w:rsidR="005E744A" w:rsidRDefault="005E744A" w:rsidP="005E744A">
      <w:pPr>
        <w:shd w:val="clear" w:color="auto" w:fill="FFFFFF"/>
        <w:jc w:val="both"/>
        <w:rPr>
          <w:sz w:val="24"/>
        </w:rPr>
      </w:pPr>
      <w:r>
        <w:rPr>
          <w:sz w:val="24"/>
        </w:rPr>
        <w:tab/>
      </w:r>
    </w:p>
    <w:p w:rsidR="005E744A" w:rsidRDefault="005E744A" w:rsidP="005E744A">
      <w:pPr>
        <w:shd w:val="clear" w:color="auto" w:fill="FFFFFF"/>
        <w:jc w:val="both"/>
        <w:rPr>
          <w:sz w:val="24"/>
        </w:rPr>
      </w:pPr>
    </w:p>
    <w:p w:rsidR="005E744A" w:rsidRDefault="005E744A" w:rsidP="005E744A">
      <w:pPr>
        <w:shd w:val="clear" w:color="auto" w:fill="FFFFFF"/>
        <w:jc w:val="both"/>
        <w:rPr>
          <w:sz w:val="24"/>
        </w:rPr>
      </w:pPr>
    </w:p>
    <w:p w:rsidR="005E744A" w:rsidRDefault="005E744A" w:rsidP="005E744A">
      <w:pPr>
        <w:shd w:val="clear" w:color="auto" w:fill="FFFFFF"/>
        <w:jc w:val="both"/>
        <w:rPr>
          <w:sz w:val="24"/>
        </w:rPr>
      </w:pPr>
    </w:p>
    <w:p w:rsidR="005E744A" w:rsidRDefault="005E744A" w:rsidP="005E744A">
      <w:pPr>
        <w:shd w:val="clear" w:color="auto" w:fill="FFFFFF"/>
        <w:jc w:val="both"/>
        <w:rPr>
          <w:sz w:val="24"/>
        </w:rPr>
      </w:pPr>
    </w:p>
    <w:p w:rsidR="005E744A" w:rsidRPr="005E744A" w:rsidRDefault="00056A5E" w:rsidP="005E744A">
      <w:pPr>
        <w:shd w:val="clear" w:color="auto" w:fill="FFFFFF"/>
        <w:jc w:val="both"/>
        <w:rPr>
          <w:color w:val="000000"/>
          <w:sz w:val="28"/>
          <w:szCs w:val="28"/>
        </w:rPr>
      </w:pPr>
      <w:r w:rsidRPr="005E744A">
        <w:rPr>
          <w:sz w:val="24"/>
        </w:rPr>
        <w:t xml:space="preserve"> </w:t>
      </w:r>
      <w:proofErr w:type="gramStart"/>
      <w:r w:rsidRPr="005E744A">
        <w:rPr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</w:t>
      </w:r>
      <w:r w:rsidR="005E744A" w:rsidRPr="005E744A">
        <w:rPr>
          <w:sz w:val="28"/>
          <w:szCs w:val="28"/>
        </w:rPr>
        <w:t xml:space="preserve">е – СПО), 36.02.01 Ветеринария, на основе  </w:t>
      </w:r>
      <w:r w:rsidR="005E744A" w:rsidRPr="005E744A">
        <w:rPr>
          <w:color w:val="000000"/>
          <w:sz w:val="28"/>
          <w:szCs w:val="28"/>
        </w:rPr>
        <w:t>требований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</w:t>
      </w:r>
      <w:r w:rsidR="00E476EB" w:rsidRPr="00E476EB">
        <w:rPr>
          <w:sz w:val="28"/>
          <w:szCs w:val="28"/>
        </w:rPr>
        <w:t xml:space="preserve"> </w:t>
      </w:r>
      <w:r w:rsidR="00E476EB" w:rsidRPr="0020401C">
        <w:rPr>
          <w:sz w:val="28"/>
          <w:szCs w:val="28"/>
        </w:rPr>
        <w:t>п. 28 ст.2, п.6 ст.28, п.1, п.2, п.3, п. 4 ст.79</w:t>
      </w:r>
      <w:proofErr w:type="gramEnd"/>
      <w:r w:rsidR="00E476EB" w:rsidRPr="0020401C">
        <w:rPr>
          <w:sz w:val="28"/>
          <w:szCs w:val="28"/>
        </w:rPr>
        <w:t xml:space="preserve"> Федерального Закона «Об образовании в Российской Федерации» от 29.12.2012 г. № 273;</w:t>
      </w:r>
      <w:r w:rsidR="00E476EB">
        <w:rPr>
          <w:sz w:val="28"/>
          <w:szCs w:val="28"/>
        </w:rPr>
        <w:t xml:space="preserve"> </w:t>
      </w:r>
      <w:r w:rsidR="005E744A" w:rsidRPr="005E744A">
        <w:rPr>
          <w:color w:val="000000"/>
          <w:sz w:val="28"/>
          <w:szCs w:val="28"/>
        </w:rPr>
        <w:t xml:space="preserve"> в том числе оснащенности образовательного процесса, утвержденные Директором Департамента государственной политики в сфере подготовки рабочих кадров и ДПО </w:t>
      </w:r>
      <w:proofErr w:type="spellStart"/>
      <w:r w:rsidR="005E744A" w:rsidRPr="005E744A">
        <w:rPr>
          <w:color w:val="000000"/>
          <w:sz w:val="28"/>
          <w:szCs w:val="28"/>
        </w:rPr>
        <w:t>Минобрнауки</w:t>
      </w:r>
      <w:proofErr w:type="spellEnd"/>
      <w:r w:rsidR="005E744A" w:rsidRPr="005E744A">
        <w:rPr>
          <w:color w:val="000000"/>
          <w:sz w:val="28"/>
          <w:szCs w:val="28"/>
        </w:rPr>
        <w:t xml:space="preserve"> России </w:t>
      </w:r>
      <w:proofErr w:type="spellStart"/>
      <w:r w:rsidR="005E744A" w:rsidRPr="005E744A">
        <w:rPr>
          <w:color w:val="000000"/>
          <w:sz w:val="28"/>
          <w:szCs w:val="28"/>
        </w:rPr>
        <w:t>Н.М.Золоторевым</w:t>
      </w:r>
      <w:proofErr w:type="spellEnd"/>
      <w:r w:rsidR="005E744A" w:rsidRPr="005E744A">
        <w:rPr>
          <w:color w:val="000000"/>
          <w:sz w:val="28"/>
          <w:szCs w:val="28"/>
        </w:rPr>
        <w:t xml:space="preserve"> 26 декабря 2013 г. N 06-2412вн.</w:t>
      </w:r>
    </w:p>
    <w:p w:rsidR="005E744A" w:rsidRPr="005E744A" w:rsidRDefault="005E744A" w:rsidP="005E744A">
      <w:pPr>
        <w:shd w:val="clear" w:color="auto" w:fill="FFFFFF"/>
        <w:jc w:val="both"/>
        <w:rPr>
          <w:sz w:val="28"/>
          <w:szCs w:val="28"/>
        </w:rPr>
      </w:pPr>
      <w:r w:rsidRPr="005E744A">
        <w:rPr>
          <w:sz w:val="28"/>
          <w:szCs w:val="28"/>
        </w:rPr>
        <w:t xml:space="preserve"> Методических рекомендаций по разработке и реализации адаптированных образовательных программ СПО, утв. </w:t>
      </w:r>
      <w:proofErr w:type="spellStart"/>
      <w:r w:rsidRPr="005E744A">
        <w:rPr>
          <w:sz w:val="28"/>
          <w:szCs w:val="28"/>
        </w:rPr>
        <w:t>Минобрнауки</w:t>
      </w:r>
      <w:proofErr w:type="spellEnd"/>
      <w:r w:rsidRPr="005E744A">
        <w:rPr>
          <w:sz w:val="28"/>
          <w:szCs w:val="28"/>
        </w:rPr>
        <w:t xml:space="preserve"> России 20.04.2015 г. № 06-830вн. </w:t>
      </w:r>
    </w:p>
    <w:p w:rsidR="002721CA" w:rsidRPr="005E744A" w:rsidRDefault="002721CA" w:rsidP="005E744A">
      <w:pPr>
        <w:contextualSpacing/>
        <w:jc w:val="both"/>
        <w:rPr>
          <w:sz w:val="28"/>
          <w:szCs w:val="28"/>
        </w:rPr>
      </w:pPr>
    </w:p>
    <w:p w:rsidR="00E476EB" w:rsidRPr="00812915" w:rsidRDefault="00E476EB" w:rsidP="00E476E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21CA" w:rsidRPr="005E744A" w:rsidRDefault="002721CA" w:rsidP="005E744A">
      <w:pPr>
        <w:pStyle w:val="a3"/>
        <w:spacing w:before="10"/>
        <w:contextualSpacing/>
        <w:jc w:val="both"/>
        <w:rPr>
          <w:sz w:val="28"/>
          <w:szCs w:val="28"/>
        </w:rPr>
      </w:pPr>
    </w:p>
    <w:p w:rsidR="005E744A" w:rsidRPr="005E744A" w:rsidRDefault="005E744A" w:rsidP="005E744A">
      <w:pPr>
        <w:pStyle w:val="a3"/>
        <w:spacing w:before="1"/>
        <w:ind w:left="312"/>
        <w:contextualSpacing/>
        <w:rPr>
          <w:sz w:val="28"/>
          <w:szCs w:val="28"/>
        </w:rPr>
      </w:pPr>
    </w:p>
    <w:p w:rsidR="005E744A" w:rsidRDefault="005E744A">
      <w:pPr>
        <w:pStyle w:val="a3"/>
        <w:spacing w:before="1"/>
        <w:ind w:left="312"/>
      </w:pPr>
    </w:p>
    <w:p w:rsidR="005E744A" w:rsidRDefault="005E744A">
      <w:pPr>
        <w:pStyle w:val="a3"/>
        <w:spacing w:before="1"/>
        <w:ind w:left="312"/>
      </w:pPr>
    </w:p>
    <w:p w:rsidR="005E744A" w:rsidRDefault="005E744A">
      <w:pPr>
        <w:rPr>
          <w:sz w:val="28"/>
        </w:rPr>
      </w:pPr>
      <w:r>
        <w:rPr>
          <w:sz w:val="28"/>
        </w:rPr>
        <w:t xml:space="preserve"> </w:t>
      </w:r>
    </w:p>
    <w:p w:rsidR="005E744A" w:rsidRDefault="005E744A" w:rsidP="005E74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– разработчик: Государственное бюджетное профессиональное  образовательное учреждение  Ростовской области  «Октябрьский аграрно-технологический техникум»</w:t>
      </w:r>
    </w:p>
    <w:p w:rsidR="005E744A" w:rsidRDefault="005E744A" w:rsidP="005E744A">
      <w:pPr>
        <w:ind w:firstLine="567"/>
        <w:jc w:val="both"/>
        <w:rPr>
          <w:sz w:val="28"/>
          <w:szCs w:val="28"/>
        </w:rPr>
      </w:pPr>
    </w:p>
    <w:p w:rsidR="005E744A" w:rsidRDefault="005E744A" w:rsidP="005E744A">
      <w:pPr>
        <w:ind w:firstLine="567"/>
        <w:rPr>
          <w:sz w:val="28"/>
          <w:szCs w:val="28"/>
        </w:rPr>
      </w:pPr>
    </w:p>
    <w:p w:rsidR="005E744A" w:rsidRDefault="005E744A" w:rsidP="005E744A">
      <w:pPr>
        <w:ind w:firstLine="567"/>
        <w:rPr>
          <w:sz w:val="28"/>
          <w:szCs w:val="28"/>
        </w:rPr>
      </w:pPr>
    </w:p>
    <w:p w:rsidR="005E744A" w:rsidRDefault="005E744A" w:rsidP="005E74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 Задёра Марина Ивановна,  старший методист  ГБПОУ РО «ОАТТ»</w:t>
      </w:r>
    </w:p>
    <w:p w:rsidR="005E744A" w:rsidRDefault="005E744A" w:rsidP="005E744A">
      <w:pPr>
        <w:rPr>
          <w:sz w:val="28"/>
        </w:rPr>
      </w:pPr>
    </w:p>
    <w:p w:rsidR="005E744A" w:rsidRDefault="005E744A" w:rsidP="005E744A">
      <w:pPr>
        <w:rPr>
          <w:sz w:val="28"/>
        </w:rPr>
      </w:pPr>
    </w:p>
    <w:p w:rsidR="002721CA" w:rsidRPr="005E744A" w:rsidRDefault="002721CA" w:rsidP="005E744A">
      <w:pPr>
        <w:rPr>
          <w:sz w:val="28"/>
        </w:rPr>
        <w:sectPr w:rsidR="002721CA" w:rsidRPr="005E744A">
          <w:footerReference w:type="default" r:id="rId8"/>
          <w:pgSz w:w="11910" w:h="16850"/>
          <w:pgMar w:top="1060" w:right="840" w:bottom="960" w:left="880" w:header="0" w:footer="777" w:gutter="0"/>
          <w:pgNumType w:start="2"/>
          <w:cols w:space="720"/>
        </w:sectPr>
      </w:pPr>
    </w:p>
    <w:p w:rsidR="002721CA" w:rsidRPr="005E744A" w:rsidRDefault="00056A5E">
      <w:pPr>
        <w:pStyle w:val="Heading1"/>
        <w:tabs>
          <w:tab w:val="left" w:pos="8522"/>
        </w:tabs>
        <w:spacing w:before="74"/>
        <w:ind w:left="2943"/>
        <w:rPr>
          <w:sz w:val="24"/>
          <w:szCs w:val="24"/>
        </w:rPr>
      </w:pPr>
      <w:r w:rsidRPr="005E744A">
        <w:rPr>
          <w:sz w:val="24"/>
          <w:szCs w:val="24"/>
        </w:rPr>
        <w:lastRenderedPageBreak/>
        <w:t>СОДЕРЖАНИЕ</w:t>
      </w:r>
      <w:r w:rsidRPr="005E744A">
        <w:rPr>
          <w:sz w:val="24"/>
          <w:szCs w:val="24"/>
        </w:rPr>
        <w:tab/>
        <w:t>стр.</w:t>
      </w:r>
    </w:p>
    <w:p w:rsidR="002721CA" w:rsidRPr="005E744A" w:rsidRDefault="002721CA">
      <w:pPr>
        <w:pStyle w:val="a3"/>
        <w:spacing w:before="3"/>
        <w:rPr>
          <w:b/>
        </w:rPr>
      </w:pPr>
    </w:p>
    <w:p w:rsidR="002721CA" w:rsidRPr="005E744A" w:rsidRDefault="00056A5E">
      <w:pPr>
        <w:pStyle w:val="Heading1"/>
        <w:tabs>
          <w:tab w:val="right" w:pos="8835"/>
        </w:tabs>
        <w:spacing w:before="88" w:line="322" w:lineRule="exact"/>
        <w:ind w:left="884"/>
        <w:rPr>
          <w:sz w:val="24"/>
          <w:szCs w:val="24"/>
        </w:rPr>
      </w:pPr>
      <w:r w:rsidRPr="005E744A">
        <w:rPr>
          <w:sz w:val="24"/>
          <w:szCs w:val="24"/>
        </w:rPr>
        <w:t>ПОЯСНИТЕЛЬНАЯ</w:t>
      </w:r>
      <w:r w:rsidRPr="005E744A">
        <w:rPr>
          <w:spacing w:val="-3"/>
          <w:sz w:val="24"/>
          <w:szCs w:val="24"/>
        </w:rPr>
        <w:t xml:space="preserve"> </w:t>
      </w:r>
      <w:r w:rsidRPr="005E744A">
        <w:rPr>
          <w:sz w:val="24"/>
          <w:szCs w:val="24"/>
        </w:rPr>
        <w:t>ЗАПИСКА</w:t>
      </w:r>
      <w:r w:rsidRPr="005E744A">
        <w:rPr>
          <w:sz w:val="24"/>
          <w:szCs w:val="24"/>
        </w:rPr>
        <w:tab/>
        <w:t>4</w:t>
      </w:r>
    </w:p>
    <w:p w:rsidR="002721CA" w:rsidRPr="005E744A" w:rsidRDefault="00056A5E">
      <w:pPr>
        <w:pStyle w:val="Heading1"/>
        <w:numPr>
          <w:ilvl w:val="0"/>
          <w:numId w:val="9"/>
        </w:numPr>
        <w:tabs>
          <w:tab w:val="left" w:pos="897"/>
          <w:tab w:val="left" w:pos="3639"/>
          <w:tab w:val="left" w:pos="6265"/>
        </w:tabs>
        <w:spacing w:line="321" w:lineRule="exact"/>
        <w:ind w:hanging="361"/>
        <w:rPr>
          <w:sz w:val="24"/>
          <w:szCs w:val="24"/>
        </w:rPr>
      </w:pPr>
      <w:r w:rsidRPr="005E744A">
        <w:rPr>
          <w:sz w:val="24"/>
          <w:szCs w:val="24"/>
        </w:rPr>
        <w:t>ПАСПОРТ</w:t>
      </w:r>
      <w:r w:rsidRPr="005E744A">
        <w:rPr>
          <w:sz w:val="24"/>
          <w:szCs w:val="24"/>
        </w:rPr>
        <w:tab/>
        <w:t>ПРОГРАММЫ</w:t>
      </w:r>
      <w:r w:rsidRPr="005E744A">
        <w:rPr>
          <w:sz w:val="24"/>
          <w:szCs w:val="24"/>
        </w:rPr>
        <w:tab/>
        <w:t>УЧЕБНОЙ</w:t>
      </w:r>
    </w:p>
    <w:p w:rsidR="002721CA" w:rsidRPr="005E744A" w:rsidRDefault="00056A5E">
      <w:pPr>
        <w:pStyle w:val="Heading1"/>
        <w:tabs>
          <w:tab w:val="right" w:pos="8835"/>
        </w:tabs>
        <w:ind w:left="896"/>
        <w:rPr>
          <w:sz w:val="24"/>
          <w:szCs w:val="24"/>
        </w:rPr>
      </w:pPr>
      <w:r w:rsidRPr="005E744A">
        <w:rPr>
          <w:sz w:val="24"/>
          <w:szCs w:val="24"/>
        </w:rPr>
        <w:t>ДИСЦИПЛИНЫ</w:t>
      </w:r>
      <w:r w:rsidRPr="005E744A">
        <w:rPr>
          <w:sz w:val="24"/>
          <w:szCs w:val="24"/>
        </w:rPr>
        <w:tab/>
        <w:t>8</w:t>
      </w:r>
    </w:p>
    <w:p w:rsidR="002721CA" w:rsidRPr="005E744A" w:rsidRDefault="00056A5E">
      <w:pPr>
        <w:pStyle w:val="Heading1"/>
        <w:numPr>
          <w:ilvl w:val="0"/>
          <w:numId w:val="9"/>
        </w:numPr>
        <w:tabs>
          <w:tab w:val="left" w:pos="750"/>
          <w:tab w:val="left" w:pos="2840"/>
          <w:tab w:val="left" w:pos="3418"/>
          <w:tab w:val="left" w:pos="5633"/>
          <w:tab w:val="right" w:pos="8907"/>
        </w:tabs>
        <w:spacing w:before="967" w:line="322" w:lineRule="exact"/>
        <w:ind w:left="749" w:hanging="214"/>
        <w:rPr>
          <w:sz w:val="24"/>
          <w:szCs w:val="24"/>
        </w:rPr>
      </w:pPr>
      <w:r w:rsidRPr="005E744A">
        <w:rPr>
          <w:sz w:val="24"/>
          <w:szCs w:val="24"/>
        </w:rPr>
        <w:t>СТРУКТУРА</w:t>
      </w:r>
      <w:r w:rsidRPr="005E744A">
        <w:rPr>
          <w:sz w:val="24"/>
          <w:szCs w:val="24"/>
        </w:rPr>
        <w:tab/>
        <w:t>И</w:t>
      </w:r>
      <w:r w:rsidRPr="005E744A">
        <w:rPr>
          <w:sz w:val="24"/>
          <w:szCs w:val="24"/>
        </w:rPr>
        <w:tab/>
        <w:t>ПРИМЕРНОЕ</w:t>
      </w:r>
      <w:r w:rsidRPr="005E744A">
        <w:rPr>
          <w:sz w:val="24"/>
          <w:szCs w:val="24"/>
        </w:rPr>
        <w:tab/>
        <w:t>СОДЕРЖАНИЕ</w:t>
      </w:r>
      <w:r w:rsidRPr="005E744A">
        <w:rPr>
          <w:sz w:val="24"/>
          <w:szCs w:val="24"/>
        </w:rPr>
        <w:tab/>
        <w:t>14</w:t>
      </w:r>
    </w:p>
    <w:p w:rsidR="002721CA" w:rsidRPr="005E744A" w:rsidRDefault="00056A5E">
      <w:pPr>
        <w:pStyle w:val="Heading1"/>
        <w:ind w:left="536"/>
        <w:rPr>
          <w:sz w:val="24"/>
          <w:szCs w:val="24"/>
        </w:rPr>
      </w:pPr>
      <w:r w:rsidRPr="005E744A">
        <w:rPr>
          <w:sz w:val="24"/>
          <w:szCs w:val="24"/>
        </w:rPr>
        <w:t>УЧЕБНОЙ ДИСЦИПЛИНЫ</w:t>
      </w:r>
    </w:p>
    <w:p w:rsidR="002721CA" w:rsidRPr="005E744A" w:rsidRDefault="00056A5E">
      <w:pPr>
        <w:pStyle w:val="Heading1"/>
        <w:numPr>
          <w:ilvl w:val="0"/>
          <w:numId w:val="9"/>
        </w:numPr>
        <w:tabs>
          <w:tab w:val="left" w:pos="750"/>
          <w:tab w:val="left" w:pos="2881"/>
          <w:tab w:val="left" w:pos="6265"/>
          <w:tab w:val="right" w:pos="8907"/>
        </w:tabs>
        <w:spacing w:before="322"/>
        <w:ind w:left="749" w:hanging="214"/>
        <w:rPr>
          <w:sz w:val="24"/>
          <w:szCs w:val="24"/>
        </w:rPr>
      </w:pPr>
      <w:r w:rsidRPr="005E744A">
        <w:rPr>
          <w:sz w:val="24"/>
          <w:szCs w:val="24"/>
        </w:rPr>
        <w:t>УСЛОВИЯ</w:t>
      </w:r>
      <w:r w:rsidRPr="005E744A">
        <w:rPr>
          <w:sz w:val="24"/>
          <w:szCs w:val="24"/>
        </w:rPr>
        <w:tab/>
        <w:t>РЕАЛИЗАЦИИ</w:t>
      </w:r>
      <w:r w:rsidRPr="005E744A">
        <w:rPr>
          <w:sz w:val="24"/>
          <w:szCs w:val="24"/>
        </w:rPr>
        <w:tab/>
        <w:t>УЧЕБНОЙ</w:t>
      </w:r>
      <w:r w:rsidRPr="005E744A">
        <w:rPr>
          <w:sz w:val="24"/>
          <w:szCs w:val="24"/>
        </w:rPr>
        <w:tab/>
        <w:t>30</w:t>
      </w:r>
    </w:p>
    <w:p w:rsidR="002721CA" w:rsidRPr="005E744A" w:rsidRDefault="00056A5E">
      <w:pPr>
        <w:pStyle w:val="Heading1"/>
        <w:spacing w:before="2"/>
        <w:ind w:left="536"/>
        <w:rPr>
          <w:sz w:val="24"/>
          <w:szCs w:val="24"/>
        </w:rPr>
      </w:pPr>
      <w:r w:rsidRPr="005E744A">
        <w:rPr>
          <w:sz w:val="24"/>
          <w:szCs w:val="24"/>
        </w:rPr>
        <w:t>ДИСЦИПЛИНЫ</w:t>
      </w:r>
    </w:p>
    <w:p w:rsidR="002721CA" w:rsidRPr="005E744A" w:rsidRDefault="00056A5E">
      <w:pPr>
        <w:pStyle w:val="Heading1"/>
        <w:numPr>
          <w:ilvl w:val="0"/>
          <w:numId w:val="9"/>
        </w:numPr>
        <w:tabs>
          <w:tab w:val="left" w:pos="750"/>
          <w:tab w:val="left" w:pos="2953"/>
          <w:tab w:val="left" w:pos="3771"/>
          <w:tab w:val="left" w:pos="5615"/>
          <w:tab w:val="right" w:pos="8907"/>
        </w:tabs>
        <w:spacing w:before="321" w:line="322" w:lineRule="exact"/>
        <w:ind w:left="749" w:hanging="214"/>
        <w:rPr>
          <w:sz w:val="24"/>
          <w:szCs w:val="24"/>
        </w:rPr>
      </w:pPr>
      <w:r w:rsidRPr="005E744A">
        <w:rPr>
          <w:sz w:val="24"/>
          <w:szCs w:val="24"/>
        </w:rPr>
        <w:t>КОНТРОЛЬ</w:t>
      </w:r>
      <w:r w:rsidRPr="005E744A">
        <w:rPr>
          <w:sz w:val="24"/>
          <w:szCs w:val="24"/>
        </w:rPr>
        <w:tab/>
        <w:t>И</w:t>
      </w:r>
      <w:r w:rsidRPr="005E744A">
        <w:rPr>
          <w:sz w:val="24"/>
          <w:szCs w:val="24"/>
        </w:rPr>
        <w:tab/>
        <w:t>ОЦЕНКА</w:t>
      </w:r>
      <w:r w:rsidRPr="005E744A">
        <w:rPr>
          <w:sz w:val="24"/>
          <w:szCs w:val="24"/>
        </w:rPr>
        <w:tab/>
        <w:t>РЕЗУЛЬТАТОВ</w:t>
      </w:r>
      <w:r w:rsidRPr="005E744A">
        <w:rPr>
          <w:sz w:val="24"/>
          <w:szCs w:val="24"/>
        </w:rPr>
        <w:tab/>
        <w:t>33</w:t>
      </w:r>
    </w:p>
    <w:p w:rsidR="002721CA" w:rsidRPr="005E744A" w:rsidRDefault="00056A5E">
      <w:pPr>
        <w:ind w:left="536"/>
        <w:rPr>
          <w:b/>
          <w:sz w:val="24"/>
          <w:szCs w:val="24"/>
        </w:rPr>
      </w:pPr>
      <w:r w:rsidRPr="005E744A">
        <w:rPr>
          <w:b/>
          <w:sz w:val="24"/>
          <w:szCs w:val="24"/>
        </w:rPr>
        <w:t>ОСВОЕНИЯ УЧЕБНОЙ ДИСЦИПЛИНЫ</w:t>
      </w:r>
    </w:p>
    <w:p w:rsidR="002721CA" w:rsidRDefault="002721CA">
      <w:pPr>
        <w:rPr>
          <w:sz w:val="28"/>
        </w:rPr>
        <w:sectPr w:rsidR="002721CA">
          <w:pgSz w:w="11910" w:h="16850"/>
          <w:pgMar w:top="1380" w:right="840" w:bottom="960" w:left="880" w:header="0" w:footer="777" w:gutter="0"/>
          <w:cols w:space="720"/>
        </w:sectPr>
      </w:pPr>
    </w:p>
    <w:p w:rsidR="002721CA" w:rsidRDefault="00056A5E">
      <w:pPr>
        <w:pStyle w:val="Heading2"/>
        <w:numPr>
          <w:ilvl w:val="1"/>
          <w:numId w:val="9"/>
        </w:numPr>
        <w:tabs>
          <w:tab w:val="left" w:pos="2085"/>
        </w:tabs>
        <w:spacing w:before="69" w:line="240" w:lineRule="auto"/>
        <w:ind w:hanging="263"/>
        <w:jc w:val="left"/>
        <w:rPr>
          <w:sz w:val="28"/>
        </w:rPr>
      </w:pPr>
      <w:r>
        <w:lastRenderedPageBreak/>
        <w:t>ПАСПОРТ ПРОГРАММЫ УЧЕБНОЙ ДИСЦИПЛИНЫ</w:t>
      </w:r>
    </w:p>
    <w:p w:rsidR="002721CA" w:rsidRDefault="002721CA">
      <w:pPr>
        <w:pStyle w:val="a3"/>
        <w:spacing w:before="2"/>
        <w:rPr>
          <w:b/>
        </w:rPr>
      </w:pPr>
    </w:p>
    <w:p w:rsidR="002721CA" w:rsidRDefault="00BC43B9" w:rsidP="005E744A">
      <w:pPr>
        <w:pStyle w:val="a5"/>
        <w:numPr>
          <w:ilvl w:val="1"/>
          <w:numId w:val="8"/>
        </w:numPr>
        <w:tabs>
          <w:tab w:val="clear" w:pos="360"/>
          <w:tab w:val="num" w:pos="0"/>
          <w:tab w:val="left" w:pos="614"/>
        </w:tabs>
        <w:spacing w:line="273" w:lineRule="exact"/>
        <w:ind w:left="0" w:firstLine="0"/>
        <w:rPr>
          <w:b/>
          <w:sz w:val="24"/>
        </w:rPr>
      </w:pPr>
      <w:r>
        <w:rPr>
          <w:b/>
          <w:sz w:val="24"/>
        </w:rPr>
        <w:t xml:space="preserve">1.1. </w:t>
      </w:r>
      <w:r w:rsidR="00056A5E">
        <w:rPr>
          <w:b/>
          <w:sz w:val="24"/>
        </w:rPr>
        <w:t>Область применения</w:t>
      </w:r>
      <w:r w:rsidR="00056A5E">
        <w:rPr>
          <w:b/>
          <w:spacing w:val="-1"/>
          <w:sz w:val="24"/>
        </w:rPr>
        <w:t xml:space="preserve"> </w:t>
      </w:r>
      <w:r w:rsidR="00056A5E">
        <w:rPr>
          <w:b/>
          <w:sz w:val="24"/>
        </w:rPr>
        <w:t>программы</w:t>
      </w:r>
    </w:p>
    <w:p w:rsidR="002721CA" w:rsidRDefault="005E744A" w:rsidP="005E744A">
      <w:pPr>
        <w:pStyle w:val="a3"/>
        <w:tabs>
          <w:tab w:val="num" w:pos="0"/>
        </w:tabs>
        <w:spacing w:line="242" w:lineRule="auto"/>
        <w:jc w:val="both"/>
      </w:pPr>
      <w:r>
        <w:tab/>
      </w:r>
      <w:r w:rsidR="00056A5E">
        <w:t>Рабочая программа учебной дисциплины является частью программы подготовки специалистов среднего звена (далее ППССЗ) в соответст</w:t>
      </w:r>
      <w:r>
        <w:t>вии с ФГОС по специальности СПО 36.02.01 Ветеринария.</w:t>
      </w:r>
      <w:r w:rsidR="00056A5E">
        <w:t xml:space="preserve"> </w:t>
      </w:r>
      <w:r>
        <w:t xml:space="preserve"> </w:t>
      </w:r>
    </w:p>
    <w:p w:rsidR="002721CA" w:rsidRDefault="00056A5E" w:rsidP="005E744A">
      <w:pPr>
        <w:pStyle w:val="a3"/>
        <w:tabs>
          <w:tab w:val="num" w:pos="0"/>
        </w:tabs>
        <w:jc w:val="both"/>
      </w:pPr>
      <w:r>
        <w:t>Данная программа учитывает возможность реализации учебного материала и создания специальных условий для обучающихся с ограниченными возможностями здоровья на всех этапах освоения УД</w:t>
      </w:r>
      <w:r w:rsidR="005E744A">
        <w:t>.</w:t>
      </w:r>
    </w:p>
    <w:p w:rsidR="002721CA" w:rsidRDefault="00056A5E" w:rsidP="005E744A">
      <w:pPr>
        <w:tabs>
          <w:tab w:val="num" w:pos="0"/>
        </w:tabs>
        <w:jc w:val="both"/>
        <w:rPr>
          <w:b/>
          <w:sz w:val="24"/>
        </w:rPr>
      </w:pPr>
      <w:r>
        <w:rPr>
          <w:sz w:val="24"/>
        </w:rPr>
        <w:t xml:space="preserve">Обучение студентов с ограниченными возможностями здоровья осуществляется образовательной организацией с учетом особенностей психофизического развития, индивидуальных возможностей и состояния здоровья таких обучающихся. В образовательной организации создаются специальные условия для получения среднего профессионального образования обучающимися с ограниченными возможностями здоровья </w:t>
      </w:r>
      <w:r>
        <w:rPr>
          <w:b/>
          <w:sz w:val="24"/>
        </w:rPr>
        <w:t>(Часть 10 статьи 79 Федерального закона от 29 декабря 2012 г. N 273-ФЗ «Об образовании в Российской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Федерации»).</w:t>
      </w:r>
    </w:p>
    <w:p w:rsidR="002721CA" w:rsidRDefault="002721CA">
      <w:pPr>
        <w:pStyle w:val="a3"/>
        <w:spacing w:before="2"/>
        <w:rPr>
          <w:b/>
          <w:sz w:val="27"/>
        </w:rPr>
      </w:pPr>
    </w:p>
    <w:p w:rsidR="002721CA" w:rsidRDefault="00BC43B9">
      <w:pPr>
        <w:pStyle w:val="Heading2"/>
        <w:numPr>
          <w:ilvl w:val="1"/>
          <w:numId w:val="8"/>
        </w:numPr>
        <w:tabs>
          <w:tab w:val="left" w:pos="902"/>
        </w:tabs>
        <w:spacing w:line="240" w:lineRule="auto"/>
        <w:ind w:right="114" w:firstLine="0"/>
      </w:pPr>
      <w:r>
        <w:t xml:space="preserve">1.2. </w:t>
      </w:r>
      <w:r w:rsidR="00056A5E">
        <w:t>Место учебной дисциплины в структуре программы подготовки специалистов среднего</w:t>
      </w:r>
      <w:r w:rsidR="00056A5E">
        <w:rPr>
          <w:spacing w:val="-1"/>
        </w:rPr>
        <w:t xml:space="preserve"> </w:t>
      </w:r>
      <w:r w:rsidR="00056A5E">
        <w:t>звена:</w:t>
      </w:r>
    </w:p>
    <w:p w:rsidR="002721CA" w:rsidRDefault="00056A5E">
      <w:pPr>
        <w:pStyle w:val="a3"/>
        <w:ind w:left="252" w:right="287" w:firstLine="708"/>
        <w:jc w:val="both"/>
      </w:pPr>
      <w:r>
        <w:t>Учебная дисциплина «Физическая культура» изучается в общем гуманитарном  и социально-экономическом цикле учебного плана ППССЗ на базе основного общего образования с получением среднего общего образования</w:t>
      </w:r>
      <w:r w:rsidR="005E744A">
        <w:t xml:space="preserve">. </w:t>
      </w:r>
    </w:p>
    <w:p w:rsidR="002721CA" w:rsidRDefault="00056A5E">
      <w:pPr>
        <w:pStyle w:val="a3"/>
        <w:ind w:left="252" w:right="105" w:firstLine="720"/>
        <w:jc w:val="both"/>
        <w:rPr>
          <w:sz w:val="28"/>
        </w:rPr>
      </w:pPr>
      <w:r>
        <w:t>В учебных планах ППССЗ место учебной дисциплины «Физическая культура » — в составе общего гуманитарного и социально-экономического цикла,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</w:t>
      </w:r>
      <w:r>
        <w:rPr>
          <w:sz w:val="28"/>
        </w:rPr>
        <w:t>.</w:t>
      </w:r>
    </w:p>
    <w:p w:rsidR="002721CA" w:rsidRDefault="00056A5E">
      <w:pPr>
        <w:pStyle w:val="a3"/>
        <w:ind w:left="252" w:right="288" w:firstLine="720"/>
        <w:jc w:val="both"/>
      </w:pPr>
      <w:r>
        <w:t xml:space="preserve">Адаптированная образовательная программа учебной дисциплины «Физическая культура» предназначена для организации занятий по физической культуре студентов с ограниченными возможностями здоровья в профессиональных образовательных организациях, реализующих образовательную программу среднего общего образования в пределах освоения образовательной программы СПО.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</w:t>
      </w:r>
      <w:r>
        <w:rPr>
          <w:b/>
        </w:rPr>
        <w:t xml:space="preserve">«Физическая культура» (письмо Департамента государственной политики в сфере подготовки рабочих кадров и ДПО </w:t>
      </w:r>
      <w:proofErr w:type="spellStart"/>
      <w:r>
        <w:rPr>
          <w:b/>
        </w:rPr>
        <w:t>Минобрнауки</w:t>
      </w:r>
      <w:proofErr w:type="spellEnd"/>
      <w:r>
        <w:rPr>
          <w:b/>
        </w:rPr>
        <w:t xml:space="preserve"> России от 17.03.2015 № 06-259). </w:t>
      </w:r>
      <w:r>
        <w:t>Она должна обеспечивать достижение обучающимися инвалидами и обучающимися с ограниченными возможностями здоровья результатов, установленных соответствующими федеральными государственными образовательными стандартами среднего профессионального образования</w:t>
      </w:r>
    </w:p>
    <w:p w:rsidR="002721CA" w:rsidRDefault="00056A5E">
      <w:pPr>
        <w:ind w:left="252" w:right="294" w:firstLine="720"/>
        <w:jc w:val="both"/>
        <w:rPr>
          <w:sz w:val="24"/>
        </w:rPr>
      </w:pPr>
      <w:proofErr w:type="gramStart"/>
      <w:r>
        <w:rPr>
          <w:b/>
          <w:sz w:val="24"/>
        </w:rPr>
        <w:t xml:space="preserve">Образовательный процесс </w:t>
      </w:r>
      <w:r>
        <w:rPr>
          <w:sz w:val="24"/>
        </w:rPr>
        <w:t xml:space="preserve">студентов с ограниченными возможностям здоровья может осуществляться </w:t>
      </w:r>
      <w:r>
        <w:rPr>
          <w:b/>
          <w:sz w:val="24"/>
        </w:rPr>
        <w:t>в едином потоке со сверстниками, не имеющими таких ограничений.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Интегрированное (инклюзивное) обучение на уроке физкультуры  может  быть организовано:</w:t>
      </w:r>
    </w:p>
    <w:p w:rsidR="002721CA" w:rsidRDefault="00056A5E">
      <w:pPr>
        <w:pStyle w:val="a5"/>
        <w:numPr>
          <w:ilvl w:val="0"/>
          <w:numId w:val="7"/>
        </w:numPr>
        <w:tabs>
          <w:tab w:val="left" w:pos="1132"/>
        </w:tabs>
        <w:ind w:right="298" w:firstLine="720"/>
        <w:rPr>
          <w:sz w:val="24"/>
        </w:rPr>
      </w:pPr>
      <w:r>
        <w:rPr>
          <w:sz w:val="24"/>
        </w:rPr>
        <w:t>посредством совместного обучения в одном спортивном зале лиц с ограниченными возможностями здоровья и студентов, не имеющих 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ограничений,</w:t>
      </w:r>
    </w:p>
    <w:p w:rsidR="002721CA" w:rsidRDefault="00056A5E">
      <w:pPr>
        <w:pStyle w:val="a5"/>
        <w:numPr>
          <w:ilvl w:val="0"/>
          <w:numId w:val="7"/>
        </w:numPr>
        <w:tabs>
          <w:tab w:val="left" w:pos="1211"/>
        </w:tabs>
        <w:ind w:right="293" w:firstLine="720"/>
        <w:rPr>
          <w:sz w:val="24"/>
        </w:rPr>
      </w:pPr>
      <w:r>
        <w:rPr>
          <w:sz w:val="24"/>
        </w:rPr>
        <w:t>раздельно в тренажерном зале колледжа по индивидуальной образовательной траектории</w:t>
      </w:r>
    </w:p>
    <w:p w:rsidR="002721CA" w:rsidRDefault="00056A5E">
      <w:pPr>
        <w:pStyle w:val="a3"/>
        <w:ind w:left="252" w:right="295" w:firstLine="720"/>
        <w:jc w:val="both"/>
      </w:pPr>
      <w:r>
        <w:t>Адаптированная образовательная программа среднего профессионального образования определяет объем и содержание образования учебной дисциплины «Физическая культура» цели, результаты освоения образовательной программы, специальные условия образовательной деятельности.</w:t>
      </w:r>
    </w:p>
    <w:p w:rsidR="002721CA" w:rsidRDefault="002721CA">
      <w:pPr>
        <w:jc w:val="both"/>
        <w:sectPr w:rsidR="002721CA">
          <w:pgSz w:w="11910" w:h="16850"/>
          <w:pgMar w:top="1060" w:right="840" w:bottom="960" w:left="880" w:header="0" w:footer="777" w:gutter="0"/>
          <w:cols w:space="720"/>
        </w:sectPr>
      </w:pPr>
    </w:p>
    <w:p w:rsidR="002721CA" w:rsidRDefault="00056A5E">
      <w:pPr>
        <w:pStyle w:val="a3"/>
        <w:spacing w:before="64"/>
        <w:ind w:left="252" w:right="288" w:firstLine="720"/>
        <w:jc w:val="both"/>
      </w:pPr>
      <w:r>
        <w:lastRenderedPageBreak/>
        <w:t xml:space="preserve">Содержание учебной дисциплины «Физическая культура» для студентов с ограниченными возможностями здоровья направлено на укрепление здоровья, повышение физического потенциала, работоспособности обучающихся с учетом особенностей психофизического развития, индивидуальных возможностей и состояния здоровья. Реализация содержания учебной дисциплины «Физическая культура» в преемственности с другими дисциплинами способствует воспитанию, социализации и самоидентификации </w:t>
      </w:r>
      <w:proofErr w:type="gramStart"/>
      <w:r>
        <w:t>обучающихся</w:t>
      </w:r>
      <w:proofErr w:type="gramEnd"/>
      <w:r>
        <w:t xml:space="preserve"> посредством личностно и общественно значимой деятельности, становлению целесообразного здорового образа жизни. Методологической основой организации занятий по физической культуре студентов с ограниченными возможностями здоровья является системно - </w:t>
      </w:r>
      <w:proofErr w:type="spellStart"/>
      <w:r>
        <w:t>деятельностный</w:t>
      </w:r>
      <w:proofErr w:type="spellEnd"/>
      <w:r>
        <w:t xml:space="preserve"> подход, который обеспечивает построение образовательного процесса с учетом индивидуальных, возрастных, психологических, физиологических особенностей и качества здоровья обучающихся.</w:t>
      </w:r>
    </w:p>
    <w:p w:rsidR="002721CA" w:rsidRDefault="00056A5E">
      <w:pPr>
        <w:spacing w:line="242" w:lineRule="auto"/>
        <w:ind w:left="252" w:right="289" w:firstLine="540"/>
        <w:jc w:val="both"/>
        <w:rPr>
          <w:b/>
          <w:sz w:val="24"/>
        </w:rPr>
      </w:pPr>
      <w:r>
        <w:rPr>
          <w:sz w:val="24"/>
        </w:rPr>
        <w:t xml:space="preserve">Создание безбарьерной среды в образовательной организации учитывает потребности следующих категорий инвалидов и лиц с ограниченными возможностями здоровья: </w:t>
      </w:r>
      <w:r>
        <w:rPr>
          <w:b/>
          <w:sz w:val="24"/>
        </w:rPr>
        <w:t>с нарушениями зрения, с нарушениями слуха, с нарушениям</w:t>
      </w:r>
      <w:r w:rsidR="005E744A">
        <w:rPr>
          <w:b/>
          <w:sz w:val="24"/>
        </w:rPr>
        <w:t>и опорно-двигательного аппарата и др.</w:t>
      </w:r>
    </w:p>
    <w:p w:rsidR="00BC43B9" w:rsidRPr="00BC43B9" w:rsidRDefault="00BC43B9" w:rsidP="00BC43B9">
      <w:pPr>
        <w:pStyle w:val="a3"/>
        <w:spacing w:before="1" w:line="237" w:lineRule="auto"/>
        <w:ind w:right="111" w:firstLine="916"/>
        <w:jc w:val="both"/>
      </w:pPr>
      <w:r w:rsidRPr="00BC43B9">
        <w:t xml:space="preserve"> Учебная дисциплина  связана с освоением профессиональных компетенций по всем профессиональным модулям: </w:t>
      </w:r>
      <w:r>
        <w:t>ОК. 1</w:t>
      </w:r>
      <w:r w:rsidRPr="00BC43B9">
        <w:t xml:space="preserve">, ОК. 3, ОК. 4, </w:t>
      </w:r>
      <w:r>
        <w:t xml:space="preserve">ОК. 5, ОК. 6, </w:t>
      </w:r>
      <w:r w:rsidR="00F66DAA">
        <w:t xml:space="preserve">ОК. 8, </w:t>
      </w:r>
      <w:r w:rsidR="00F66DAA" w:rsidRPr="00BC43B9">
        <w:t xml:space="preserve"> </w:t>
      </w:r>
      <w:r>
        <w:t xml:space="preserve"> ОК. 9, </w:t>
      </w:r>
      <w:r w:rsidRPr="00BC43B9">
        <w:t xml:space="preserve"> ОК. 10        </w:t>
      </w:r>
      <w:r>
        <w:t>ПК.1.1, ПК.1.3.</w:t>
      </w:r>
    </w:p>
    <w:p w:rsidR="002721CA" w:rsidRDefault="002721CA">
      <w:pPr>
        <w:pStyle w:val="a3"/>
        <w:spacing w:before="6"/>
        <w:rPr>
          <w:b/>
          <w:sz w:val="27"/>
        </w:rPr>
      </w:pPr>
    </w:p>
    <w:p w:rsidR="002721CA" w:rsidRDefault="00BC43B9">
      <w:pPr>
        <w:pStyle w:val="Heading2"/>
        <w:numPr>
          <w:ilvl w:val="1"/>
          <w:numId w:val="8"/>
        </w:numPr>
        <w:tabs>
          <w:tab w:val="left" w:pos="690"/>
        </w:tabs>
        <w:spacing w:line="240" w:lineRule="auto"/>
        <w:ind w:right="291" w:firstLine="0"/>
      </w:pPr>
      <w:r>
        <w:t xml:space="preserve">1.3. </w:t>
      </w:r>
      <w:r w:rsidR="00056A5E">
        <w:t>Цели и задачи учебной дисциплины – требования к результатам освоения учебной дисциплины:</w:t>
      </w:r>
    </w:p>
    <w:p w:rsidR="002721CA" w:rsidRDefault="00056A5E">
      <w:pPr>
        <w:pStyle w:val="a3"/>
        <w:spacing w:line="271" w:lineRule="exact"/>
        <w:ind w:left="961"/>
        <w:jc w:val="both"/>
      </w:pPr>
      <w:r>
        <w:t>Содержание адаптированной образовательной программы учебной дисциплины</w:t>
      </w:r>
    </w:p>
    <w:p w:rsidR="002721CA" w:rsidRDefault="00056A5E">
      <w:pPr>
        <w:pStyle w:val="a3"/>
        <w:ind w:left="252"/>
        <w:jc w:val="both"/>
      </w:pPr>
      <w:r>
        <w:t xml:space="preserve">«Физическая культура» направлено на достижение следующих </w:t>
      </w:r>
      <w:r>
        <w:rPr>
          <w:b/>
        </w:rPr>
        <w:t>целей</w:t>
      </w:r>
      <w:r>
        <w:t>:</w:t>
      </w:r>
    </w:p>
    <w:p w:rsidR="002721CA" w:rsidRDefault="00056A5E">
      <w:pPr>
        <w:pStyle w:val="a5"/>
        <w:numPr>
          <w:ilvl w:val="2"/>
          <w:numId w:val="8"/>
        </w:numPr>
        <w:tabs>
          <w:tab w:val="left" w:pos="1669"/>
        </w:tabs>
        <w:spacing w:before="2"/>
        <w:ind w:right="296" w:firstLine="708"/>
        <w:rPr>
          <w:sz w:val="24"/>
        </w:rPr>
      </w:pPr>
      <w:r>
        <w:rPr>
          <w:sz w:val="24"/>
        </w:rPr>
        <w:t>формирование физической культуры личности с ограниченными возможностями здоровья будущего профессионала, востребованного на современном рынке труда;</w:t>
      </w:r>
    </w:p>
    <w:p w:rsidR="002721CA" w:rsidRDefault="00056A5E">
      <w:pPr>
        <w:pStyle w:val="a5"/>
        <w:numPr>
          <w:ilvl w:val="2"/>
          <w:numId w:val="8"/>
        </w:numPr>
        <w:tabs>
          <w:tab w:val="left" w:pos="1669"/>
        </w:tabs>
        <w:spacing w:before="1"/>
        <w:ind w:right="294" w:firstLine="708"/>
        <w:rPr>
          <w:sz w:val="24"/>
        </w:rPr>
      </w:pPr>
      <w:r>
        <w:rPr>
          <w:sz w:val="24"/>
        </w:rPr>
        <w:t>развитие физических качеств и способностей, совершенствование функциональных возможностей организма с учетом особенностей психофизического развития, индивидуальных возможностей и состояния здоровья, укрепление 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2721CA" w:rsidRDefault="00056A5E">
      <w:pPr>
        <w:pStyle w:val="a5"/>
        <w:numPr>
          <w:ilvl w:val="2"/>
          <w:numId w:val="8"/>
        </w:numPr>
        <w:tabs>
          <w:tab w:val="left" w:pos="1669"/>
        </w:tabs>
        <w:spacing w:before="2" w:line="237" w:lineRule="auto"/>
        <w:ind w:right="297" w:firstLine="708"/>
        <w:rPr>
          <w:sz w:val="24"/>
        </w:rPr>
      </w:pPr>
      <w:r>
        <w:rPr>
          <w:sz w:val="24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деятельностью;</w:t>
      </w:r>
    </w:p>
    <w:p w:rsidR="002721CA" w:rsidRDefault="00056A5E">
      <w:pPr>
        <w:pStyle w:val="a5"/>
        <w:numPr>
          <w:ilvl w:val="2"/>
          <w:numId w:val="8"/>
        </w:numPr>
        <w:tabs>
          <w:tab w:val="left" w:pos="1669"/>
        </w:tabs>
        <w:spacing w:before="2"/>
        <w:ind w:right="288" w:firstLine="708"/>
        <w:rPr>
          <w:sz w:val="24"/>
        </w:rPr>
      </w:pPr>
      <w:r>
        <w:rPr>
          <w:sz w:val="24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с учетом особенностей психофизического развития, индивидуальных возможностей и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</w:p>
    <w:p w:rsidR="002721CA" w:rsidRDefault="00056A5E">
      <w:pPr>
        <w:pStyle w:val="a5"/>
        <w:numPr>
          <w:ilvl w:val="2"/>
          <w:numId w:val="8"/>
        </w:numPr>
        <w:tabs>
          <w:tab w:val="left" w:pos="1669"/>
        </w:tabs>
        <w:spacing w:before="1" w:line="237" w:lineRule="auto"/>
        <w:ind w:right="296" w:firstLine="708"/>
        <w:rPr>
          <w:sz w:val="24"/>
        </w:rPr>
      </w:pPr>
      <w:r>
        <w:rPr>
          <w:sz w:val="24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2721CA" w:rsidRDefault="00056A5E">
      <w:pPr>
        <w:pStyle w:val="a5"/>
        <w:numPr>
          <w:ilvl w:val="2"/>
          <w:numId w:val="8"/>
        </w:numPr>
        <w:tabs>
          <w:tab w:val="left" w:pos="1669"/>
        </w:tabs>
        <w:spacing w:before="8" w:line="237" w:lineRule="auto"/>
        <w:ind w:right="290" w:firstLine="708"/>
        <w:rPr>
          <w:sz w:val="24"/>
        </w:rPr>
      </w:pPr>
      <w:r>
        <w:rPr>
          <w:sz w:val="24"/>
        </w:rPr>
        <w:t>приобретение компетентности в физкультурно-оздоровительной деятельности, овладение навыками сотрудничества в коллективных формах занятий физическими упражнениями</w:t>
      </w:r>
    </w:p>
    <w:p w:rsidR="002721CA" w:rsidRDefault="00056A5E">
      <w:pPr>
        <w:pStyle w:val="a3"/>
        <w:spacing w:before="3"/>
        <w:ind w:left="252" w:right="290" w:firstLine="708"/>
        <w:jc w:val="both"/>
      </w:pPr>
      <w:r>
        <w:t>Содержательная линия ориентирует образовательный процесс на укрепление здоровья студентов с ограниченными возможностями здоровья и воспитание бережного к нему отношения. Через свое предметное содержание она нацеливает студентов на формирование интересов и потребностей в регулярных занятиях физической культурой и, творческое использование осваиваемого учебного материала в разнообразных формах активного отдыха и досуга, самостоятельной физической подготовке к предстоящей жизнедеятельности с учетом особенностей психофизического развития, индивидуальных возможностей и состояния здоровья</w:t>
      </w:r>
    </w:p>
    <w:p w:rsidR="002721CA" w:rsidRDefault="00056A5E">
      <w:pPr>
        <w:pStyle w:val="a3"/>
        <w:ind w:left="252" w:right="290" w:firstLine="708"/>
        <w:jc w:val="both"/>
      </w:pPr>
      <w:r>
        <w:t xml:space="preserve">Содержание образовательного процесса соотносится с интересами студентов с ограниченными возможностями здоровья в занятиях физической культурой и </w:t>
      </w:r>
      <w:r>
        <w:lastRenderedPageBreak/>
        <w:t>характеризуется направленностью на обеспечение оптимального и достаточного уровня</w:t>
      </w:r>
    </w:p>
    <w:p w:rsidR="002721CA" w:rsidRDefault="00056A5E">
      <w:pPr>
        <w:pStyle w:val="a3"/>
        <w:spacing w:before="64"/>
        <w:ind w:left="252" w:right="298"/>
        <w:jc w:val="both"/>
      </w:pPr>
      <w:r>
        <w:t>физической и двигательной подготовленности обучающихся с учетом особенностей психофизического развития, индивидуальных возможностей и состояния здоровья.</w:t>
      </w:r>
    </w:p>
    <w:p w:rsidR="002721CA" w:rsidRDefault="00056A5E">
      <w:pPr>
        <w:pStyle w:val="a3"/>
        <w:ind w:left="252" w:right="298" w:firstLine="708"/>
        <w:jc w:val="both"/>
      </w:pPr>
      <w:r>
        <w:t>Образовательный процесс ориентирует на развитие интереса студентов с ограниченными возможностями здоровья к будущей профессиональной деятельности и показывает значение физической культуры для их дальнейшего профессионального роста, самосовершенствования на современном рынке труда.</w:t>
      </w:r>
    </w:p>
    <w:p w:rsidR="002721CA" w:rsidRDefault="00056A5E">
      <w:pPr>
        <w:pStyle w:val="a3"/>
        <w:ind w:left="252" w:right="301" w:firstLine="708"/>
        <w:jc w:val="both"/>
      </w:pPr>
      <w:r>
        <w:t>Основное содержание учебной дисциплины «Физическая культура» реализуется в процессе теоретических и практических занятий и представлено двумя разделами: теоретическая часть и практическая часть.</w:t>
      </w:r>
    </w:p>
    <w:p w:rsidR="002721CA" w:rsidRDefault="00056A5E">
      <w:pPr>
        <w:pStyle w:val="a3"/>
        <w:ind w:left="252" w:right="289" w:firstLine="708"/>
        <w:jc w:val="both"/>
      </w:pPr>
      <w:r>
        <w:t>Теоретическая часть направлена на формирование у обучающихся с ограниченными возможностями здоровья мировоззренческой системы научно-практических основ физической культуры, осознание студентами значения здорового образа жизни, двигательной</w:t>
      </w:r>
      <w:r>
        <w:rPr>
          <w:spacing w:val="-1"/>
        </w:rPr>
        <w:t xml:space="preserve"> </w:t>
      </w:r>
      <w:r>
        <w:t>активности.</w:t>
      </w:r>
    </w:p>
    <w:p w:rsidR="002721CA" w:rsidRDefault="00056A5E">
      <w:pPr>
        <w:pStyle w:val="a3"/>
        <w:spacing w:before="1"/>
        <w:ind w:left="252" w:right="291" w:firstLine="768"/>
        <w:jc w:val="both"/>
      </w:pPr>
      <w:r>
        <w:t xml:space="preserve">Практическая часть предусматривает организацию учебно-методических и </w:t>
      </w:r>
      <w:proofErr w:type="spellStart"/>
      <w:proofErr w:type="gramStart"/>
      <w:r>
        <w:t>учебно</w:t>
      </w:r>
      <w:proofErr w:type="spellEnd"/>
      <w:r>
        <w:t>- тренировочных</w:t>
      </w:r>
      <w:proofErr w:type="gramEnd"/>
      <w:r>
        <w:t xml:space="preserve"> занятий. Содержание учебно-методических занятий обеспечивает: формирование у студентов с ограниченными возможностями здоровья установки на психическое и физическое здоровье; освоение методов профилактики профессиональных заболеваний; овладение приемами массажа и </w:t>
      </w:r>
      <w:proofErr w:type="spellStart"/>
      <w:r>
        <w:t>самомассажа</w:t>
      </w:r>
      <w:proofErr w:type="spellEnd"/>
      <w:r>
        <w:t>, психорегулирующими упражнениями; знакомство с тестами, позволяющими самостоятельно анализировать состояние здоровья. На учебно-методических занятиях преподаватель проводит консультации, на которых по результатам тестирования помогает определить оздоровительную и профессиональную направленность индивидуальной двигательной нагрузки с учетом особенностей психофизического развития, индивидуальных возможностей и состояния здоровья.</w:t>
      </w:r>
    </w:p>
    <w:p w:rsidR="002721CA" w:rsidRDefault="00056A5E">
      <w:pPr>
        <w:pStyle w:val="a3"/>
        <w:ind w:left="252" w:right="292" w:firstLine="708"/>
        <w:jc w:val="both"/>
      </w:pPr>
      <w:r>
        <w:t xml:space="preserve">Занятия студентов с ограниченными возможностями здоровья нацелены на устранение функциональных отклонений и недостатков в их физическом развитии, формирование правильной осанки, совершенствование физического развития, укрепление здоровья и поддержание работоспособности на протяжении всего периода обучения. Вместе с тем в зависимости от заболеваний двигательная активность обучающихся может снижаться или прекращаться. Студены, временно освобожденные по состоянию здоровья от практических занятий, осваивают теоретический и учебно-методический материал, готовят рефераты, выполняют </w:t>
      </w:r>
      <w:proofErr w:type="gramStart"/>
      <w:r>
        <w:t>индивидуальные</w:t>
      </w:r>
      <w:r>
        <w:rPr>
          <w:spacing w:val="-3"/>
        </w:rPr>
        <w:t xml:space="preserve"> </w:t>
      </w:r>
      <w:r>
        <w:t>проекты</w:t>
      </w:r>
      <w:proofErr w:type="gramEnd"/>
      <w:r>
        <w:t>.</w:t>
      </w:r>
    </w:p>
    <w:p w:rsidR="002721CA" w:rsidRDefault="002721CA">
      <w:pPr>
        <w:pStyle w:val="a3"/>
        <w:spacing w:before="1"/>
      </w:pPr>
    </w:p>
    <w:p w:rsidR="002721CA" w:rsidRDefault="00056A5E">
      <w:pPr>
        <w:pStyle w:val="a3"/>
        <w:ind w:left="961"/>
        <w:jc w:val="both"/>
      </w:pPr>
      <w:r>
        <w:t xml:space="preserve">В результате освоения учебной дисциплины обучающийся </w:t>
      </w:r>
      <w:r>
        <w:rPr>
          <w:b/>
        </w:rPr>
        <w:t>должен уметь</w:t>
      </w:r>
      <w:r>
        <w:t>:</w:t>
      </w:r>
    </w:p>
    <w:p w:rsidR="002721CA" w:rsidRDefault="00056A5E" w:rsidP="00BC43B9">
      <w:pPr>
        <w:pStyle w:val="a3"/>
        <w:ind w:right="295"/>
        <w:jc w:val="both"/>
      </w:pPr>
      <w:r>
        <w:t>Использовать физкультурно-оздоровительную деятельность для укрепления здоровья, достижения жизненных и профессиональных</w:t>
      </w:r>
      <w:r>
        <w:rPr>
          <w:spacing w:val="-3"/>
        </w:rPr>
        <w:t xml:space="preserve"> </w:t>
      </w:r>
      <w:r>
        <w:t>целей.</w:t>
      </w:r>
    </w:p>
    <w:p w:rsidR="002721CA" w:rsidRDefault="00056A5E" w:rsidP="00BC43B9">
      <w:pPr>
        <w:pStyle w:val="a3"/>
        <w:ind w:right="293"/>
        <w:jc w:val="both"/>
      </w:pPr>
      <w:r>
        <w:t xml:space="preserve">В результате освоения учебной дисциплины обучающийся </w:t>
      </w:r>
      <w:r>
        <w:rPr>
          <w:b/>
        </w:rPr>
        <w:t>должен знать</w:t>
      </w:r>
      <w:r>
        <w:t>: о роли физической культуры в общекультурном, профессиональном и социальном развитии человека; основы здорового образа жизни.</w:t>
      </w:r>
    </w:p>
    <w:p w:rsidR="00F66DAA" w:rsidRDefault="00F66DAA" w:rsidP="00F66DAA">
      <w:pPr>
        <w:pStyle w:val="a3"/>
        <w:spacing w:after="9"/>
        <w:ind w:left="252" w:right="291" w:firstLine="708"/>
        <w:jc w:val="both"/>
      </w:pPr>
      <w:r>
        <w:t>В процессе освоения должны быть сформированы общие и профессиональные компетенции:</w:t>
      </w:r>
    </w:p>
    <w:tbl>
      <w:tblPr>
        <w:tblStyle w:val="TableNormal"/>
        <w:tblW w:w="0" w:type="auto"/>
        <w:tblInd w:w="1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42"/>
        <w:gridCol w:w="8214"/>
      </w:tblGrid>
      <w:tr w:rsidR="00F66DAA" w:rsidTr="00CC28E0">
        <w:trPr>
          <w:trHeight w:val="651"/>
        </w:trPr>
        <w:tc>
          <w:tcPr>
            <w:tcW w:w="1642" w:type="dxa"/>
            <w:tcBorders>
              <w:right w:val="single" w:sz="4" w:space="0" w:color="000000"/>
            </w:tcBorders>
          </w:tcPr>
          <w:p w:rsidR="00F66DAA" w:rsidRDefault="00F66DAA" w:rsidP="00CC28E0">
            <w:pPr>
              <w:pStyle w:val="TableParagraph"/>
              <w:spacing w:before="185"/>
              <w:ind w:left="592" w:right="5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214" w:type="dxa"/>
            <w:tcBorders>
              <w:left w:val="single" w:sz="4" w:space="0" w:color="000000"/>
            </w:tcBorders>
          </w:tcPr>
          <w:p w:rsidR="00F66DAA" w:rsidRDefault="00F66DAA" w:rsidP="00CC28E0">
            <w:pPr>
              <w:pStyle w:val="TableParagraph"/>
              <w:spacing w:before="185"/>
              <w:ind w:left="2135" w:right="20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результата обучения</w:t>
            </w:r>
          </w:p>
        </w:tc>
      </w:tr>
      <w:tr w:rsidR="00F66DAA" w:rsidTr="00CC28E0">
        <w:trPr>
          <w:trHeight w:val="635"/>
        </w:trPr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</w:tcPr>
          <w:p w:rsidR="00F66DAA" w:rsidRDefault="00F66DAA" w:rsidP="00CC28E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ОК.1.</w:t>
            </w:r>
          </w:p>
        </w:tc>
        <w:tc>
          <w:tcPr>
            <w:tcW w:w="8214" w:type="dxa"/>
            <w:tcBorders>
              <w:left w:val="single" w:sz="4" w:space="0" w:color="000000"/>
              <w:bottom w:val="single" w:sz="4" w:space="0" w:color="000000"/>
            </w:tcBorders>
          </w:tcPr>
          <w:p w:rsidR="00F66DAA" w:rsidRDefault="00F66DAA" w:rsidP="00CC28E0">
            <w:pPr>
              <w:pStyle w:val="TableParagraph"/>
              <w:spacing w:before="1" w:line="318" w:lineRule="exact"/>
              <w:ind w:left="119" w:right="445"/>
              <w:rPr>
                <w:sz w:val="24"/>
              </w:rPr>
            </w:pPr>
            <w:r>
              <w:rPr>
                <w:sz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66DAA" w:rsidTr="00CC28E0">
        <w:trPr>
          <w:trHeight w:val="411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AA" w:rsidRDefault="00F66DAA" w:rsidP="00CC28E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ОК.3.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DAA" w:rsidRDefault="00F66DAA" w:rsidP="00CC28E0">
            <w:pPr>
              <w:pStyle w:val="TableParagraph"/>
              <w:spacing w:before="28"/>
              <w:ind w:left="119"/>
              <w:rPr>
                <w:sz w:val="24"/>
              </w:rPr>
            </w:pPr>
            <w:r>
              <w:rPr>
                <w:sz w:val="24"/>
              </w:rPr>
              <w:t>Оценивать риски и принимать решения в нестандартных ситуациях.</w:t>
            </w:r>
          </w:p>
        </w:tc>
      </w:tr>
      <w:tr w:rsidR="00F66DAA" w:rsidTr="00CC28E0">
        <w:trPr>
          <w:trHeight w:val="952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AA" w:rsidRDefault="00F66DAA" w:rsidP="00CC28E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ОК.4.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DAA" w:rsidRDefault="00F66DAA" w:rsidP="00CC28E0">
            <w:pPr>
              <w:pStyle w:val="TableParagraph"/>
              <w:spacing w:before="4" w:line="316" w:lineRule="exact"/>
              <w:ind w:left="119" w:right="780"/>
              <w:rPr>
                <w:sz w:val="24"/>
              </w:rPr>
            </w:pPr>
            <w:r>
              <w:rPr>
                <w:sz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F66DAA" w:rsidTr="00CC28E0">
        <w:trPr>
          <w:trHeight w:val="637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AA" w:rsidRDefault="00F66DAA" w:rsidP="00CC28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ОК 5.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DAA" w:rsidRDefault="00F66DAA" w:rsidP="00CC28E0">
            <w:pPr>
              <w:pStyle w:val="TableParagraph"/>
              <w:spacing w:before="6" w:line="316" w:lineRule="exact"/>
              <w:ind w:left="134" w:right="44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Использовать информационно-коммуникационные технологии </w:t>
            </w:r>
            <w:r>
              <w:rPr>
                <w:sz w:val="24"/>
              </w:rPr>
              <w:t>для совершенствования профессиональной деятельности.</w:t>
            </w:r>
          </w:p>
        </w:tc>
      </w:tr>
      <w:tr w:rsidR="00F66DAA" w:rsidTr="00CC28E0">
        <w:trPr>
          <w:trHeight w:val="640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AA" w:rsidRDefault="00F66DAA" w:rsidP="00CC28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6.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DAA" w:rsidRDefault="00F66DAA" w:rsidP="00CC28E0">
            <w:pPr>
              <w:pStyle w:val="TableParagraph"/>
              <w:spacing w:before="3" w:line="320" w:lineRule="exact"/>
              <w:ind w:left="138" w:right="445"/>
              <w:rPr>
                <w:sz w:val="24"/>
              </w:rPr>
            </w:pPr>
            <w:r>
              <w:rPr>
                <w:sz w:val="24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F66DAA" w:rsidTr="00CC28E0">
        <w:trPr>
          <w:trHeight w:val="825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AA" w:rsidRDefault="00F66DAA" w:rsidP="00CC28E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8.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DAA" w:rsidRDefault="00F66DAA" w:rsidP="00CC28E0">
            <w:pPr>
              <w:pStyle w:val="TableParagraph"/>
              <w:tabs>
                <w:tab w:val="left" w:pos="1995"/>
                <w:tab w:val="left" w:pos="3353"/>
                <w:tab w:val="left" w:pos="4245"/>
                <w:tab w:val="left" w:pos="6471"/>
                <w:tab w:val="left" w:pos="6826"/>
              </w:tabs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личностного</w:t>
            </w:r>
          </w:p>
          <w:p w:rsidR="00F66DAA" w:rsidRDefault="00F66DAA" w:rsidP="00CC28E0">
            <w:pPr>
              <w:pStyle w:val="TableParagraph"/>
              <w:spacing w:line="270" w:lineRule="atLeast"/>
              <w:ind w:left="119"/>
              <w:rPr>
                <w:sz w:val="24"/>
              </w:rPr>
            </w:pPr>
            <w:r>
              <w:rPr>
                <w:sz w:val="24"/>
              </w:rPr>
              <w:t>развития, заниматься самообразованием, осознанно планировать повышение квалификации.</w:t>
            </w:r>
          </w:p>
        </w:tc>
      </w:tr>
      <w:tr w:rsidR="00F66DAA" w:rsidTr="00CC28E0">
        <w:trPr>
          <w:trHeight w:val="633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AA" w:rsidRDefault="00F66DAA" w:rsidP="00CC28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ОК.9.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DAA" w:rsidRDefault="00F66DAA" w:rsidP="00CC28E0">
            <w:pPr>
              <w:pStyle w:val="TableParagraph"/>
              <w:spacing w:before="1" w:line="316" w:lineRule="exact"/>
              <w:ind w:left="119" w:right="439"/>
              <w:rPr>
                <w:sz w:val="24"/>
              </w:rPr>
            </w:pPr>
            <w:r>
              <w:rPr>
                <w:sz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F66DAA" w:rsidTr="00CC28E0">
        <w:trPr>
          <w:trHeight w:val="635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AA" w:rsidRDefault="00F66DAA" w:rsidP="00CC28E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ОК.10.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DAA" w:rsidRDefault="00F66DAA" w:rsidP="00CC28E0">
            <w:pPr>
              <w:pStyle w:val="TableParagraph"/>
              <w:spacing w:before="1" w:line="316" w:lineRule="exact"/>
              <w:ind w:left="119" w:right="557"/>
              <w:rPr>
                <w:sz w:val="24"/>
              </w:rPr>
            </w:pPr>
            <w:r>
              <w:rPr>
                <w:sz w:val="24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F66DAA" w:rsidTr="00CC28E0">
        <w:trPr>
          <w:trHeight w:val="551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AA" w:rsidRDefault="00F66DAA" w:rsidP="00CC28E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ПК 1.1.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DAA" w:rsidRDefault="00F66DAA" w:rsidP="00CC28E0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Планировать мероприятия, направленные на укрепление здоровья ребенка и</w:t>
            </w:r>
          </w:p>
          <w:p w:rsidR="00F66DAA" w:rsidRDefault="00F66DAA" w:rsidP="00CC28E0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его физического развития</w:t>
            </w:r>
          </w:p>
        </w:tc>
      </w:tr>
      <w:tr w:rsidR="00F66DAA" w:rsidTr="00CC28E0">
        <w:trPr>
          <w:trHeight w:val="551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AA" w:rsidRDefault="00F66DAA" w:rsidP="00CC28E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ПК 1.3.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DAA" w:rsidRDefault="00F66DAA" w:rsidP="00CC28E0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Проводить мероприятия по физическому воспитанию в процессе</w:t>
            </w:r>
          </w:p>
          <w:p w:rsidR="00F66DAA" w:rsidRDefault="00F66DAA" w:rsidP="00CC28E0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выполнения двигательного режима</w:t>
            </w:r>
          </w:p>
        </w:tc>
      </w:tr>
    </w:tbl>
    <w:p w:rsidR="00F66DAA" w:rsidRDefault="00F66DAA" w:rsidP="00BC43B9">
      <w:pPr>
        <w:pStyle w:val="a3"/>
        <w:ind w:right="384"/>
        <w:jc w:val="both"/>
      </w:pPr>
    </w:p>
    <w:p w:rsidR="005E744A" w:rsidRDefault="005E744A" w:rsidP="00BC43B9">
      <w:pPr>
        <w:pStyle w:val="a3"/>
        <w:ind w:right="384"/>
        <w:jc w:val="both"/>
      </w:pPr>
      <w:r>
        <w:t>Особое значение дисциплина имеет при формировании и развитии компетенций:</w:t>
      </w:r>
    </w:p>
    <w:p w:rsidR="005E744A" w:rsidRDefault="005E744A" w:rsidP="00BC43B9">
      <w:pPr>
        <w:pStyle w:val="a3"/>
        <w:ind w:right="386"/>
        <w:jc w:val="both"/>
      </w:pPr>
      <w:r>
        <w:t>ОК 04. Работать в коллективе и команде, эффективно взаимодействовать с коллегами, руководством, клиентами;</w:t>
      </w:r>
    </w:p>
    <w:p w:rsidR="005E744A" w:rsidRDefault="005E744A" w:rsidP="00BC43B9">
      <w:pPr>
        <w:pStyle w:val="a3"/>
        <w:ind w:right="385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2721CA" w:rsidRDefault="002721CA">
      <w:pPr>
        <w:pStyle w:val="a3"/>
        <w:spacing w:before="5"/>
      </w:pPr>
    </w:p>
    <w:p w:rsidR="002721CA" w:rsidRDefault="00056A5E">
      <w:pPr>
        <w:pStyle w:val="Heading2"/>
        <w:spacing w:before="1"/>
        <w:ind w:firstLine="0"/>
      </w:pPr>
      <w:r>
        <w:t>1.5. Рекомендуемое количество часов на освоение программы учебной дисциплины:</w:t>
      </w:r>
    </w:p>
    <w:p w:rsidR="002721CA" w:rsidRDefault="00056A5E">
      <w:pPr>
        <w:pStyle w:val="a3"/>
        <w:ind w:left="252" w:right="2241"/>
        <w:jc w:val="both"/>
      </w:pPr>
      <w:r>
        <w:t>максимальной учебной нагрузки обучающегося</w:t>
      </w:r>
      <w:r>
        <w:rPr>
          <w:u w:val="single"/>
        </w:rPr>
        <w:t xml:space="preserve"> </w:t>
      </w:r>
      <w:r w:rsidR="005E744A">
        <w:t>292</w:t>
      </w:r>
      <w:r>
        <w:rPr>
          <w:u w:val="single"/>
        </w:rPr>
        <w:t xml:space="preserve"> </w:t>
      </w:r>
      <w:r>
        <w:t>часа, в том числе: обязательной аудиторной учебной нагрузки обучающегося</w:t>
      </w:r>
      <w:r>
        <w:rPr>
          <w:u w:val="single"/>
        </w:rPr>
        <w:t xml:space="preserve"> </w:t>
      </w:r>
      <w:r w:rsidR="005E744A">
        <w:t>14</w:t>
      </w:r>
      <w:r>
        <w:t>6</w:t>
      </w:r>
      <w:r>
        <w:rPr>
          <w:u w:val="single"/>
        </w:rPr>
        <w:t xml:space="preserve"> </w:t>
      </w:r>
      <w:r>
        <w:t>часов; самосто</w:t>
      </w:r>
      <w:r w:rsidR="005E744A">
        <w:t>ятельной работы обучающегося _146</w:t>
      </w:r>
      <w:r>
        <w:rPr>
          <w:spacing w:val="52"/>
          <w:u w:val="single"/>
        </w:rPr>
        <w:t xml:space="preserve"> </w:t>
      </w:r>
      <w:r>
        <w:t>часов.</w:t>
      </w:r>
    </w:p>
    <w:p w:rsidR="002721CA" w:rsidRDefault="002721CA">
      <w:pPr>
        <w:jc w:val="both"/>
        <w:sectPr w:rsidR="002721CA">
          <w:pgSz w:w="11910" w:h="16850"/>
          <w:pgMar w:top="1060" w:right="840" w:bottom="960" w:left="880" w:header="0" w:footer="777" w:gutter="0"/>
          <w:cols w:space="720"/>
        </w:sectPr>
      </w:pPr>
    </w:p>
    <w:p w:rsidR="002721CA" w:rsidRDefault="002721CA" w:rsidP="00F66DAA">
      <w:pPr>
        <w:pStyle w:val="a5"/>
        <w:tabs>
          <w:tab w:val="left" w:pos="1235"/>
        </w:tabs>
        <w:ind w:left="960" w:right="297" w:firstLine="0"/>
        <w:rPr>
          <w:sz w:val="24"/>
        </w:rPr>
      </w:pPr>
    </w:p>
    <w:p w:rsidR="002721CA" w:rsidRDefault="00056A5E">
      <w:pPr>
        <w:pStyle w:val="Heading2"/>
        <w:numPr>
          <w:ilvl w:val="1"/>
          <w:numId w:val="9"/>
        </w:numPr>
        <w:tabs>
          <w:tab w:val="left" w:pos="1797"/>
        </w:tabs>
        <w:spacing w:before="71" w:line="240" w:lineRule="auto"/>
        <w:ind w:left="1796" w:hanging="241"/>
        <w:jc w:val="left"/>
      </w:pPr>
      <w:r>
        <w:t>СТРУКТУРА И СОДЕРЖАНИЕ УЧЕБНОЙ</w:t>
      </w:r>
      <w:r>
        <w:rPr>
          <w:spacing w:val="-4"/>
        </w:rPr>
        <w:t xml:space="preserve"> </w:t>
      </w:r>
      <w:r>
        <w:t>ДИСЦИПЛИНЫ</w:t>
      </w:r>
    </w:p>
    <w:p w:rsidR="002721CA" w:rsidRDefault="00056A5E">
      <w:pPr>
        <w:pStyle w:val="a5"/>
        <w:numPr>
          <w:ilvl w:val="2"/>
          <w:numId w:val="9"/>
        </w:numPr>
        <w:tabs>
          <w:tab w:val="left" w:pos="2329"/>
        </w:tabs>
        <w:ind w:left="2329" w:hanging="421"/>
        <w:jc w:val="left"/>
        <w:rPr>
          <w:b/>
          <w:sz w:val="24"/>
        </w:rPr>
      </w:pPr>
      <w:r>
        <w:rPr>
          <w:b/>
          <w:sz w:val="24"/>
        </w:rPr>
        <w:t>Объем учебной дисциплины и виды учебной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работы</w:t>
      </w:r>
    </w:p>
    <w:p w:rsidR="002721CA" w:rsidRDefault="002721CA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7"/>
        <w:gridCol w:w="1801"/>
      </w:tblGrid>
      <w:tr w:rsidR="002721CA">
        <w:trPr>
          <w:trHeight w:val="460"/>
        </w:trPr>
        <w:tc>
          <w:tcPr>
            <w:tcW w:w="7907" w:type="dxa"/>
          </w:tcPr>
          <w:p w:rsidR="002721CA" w:rsidRDefault="00056A5E">
            <w:pPr>
              <w:pStyle w:val="TableParagraph"/>
              <w:spacing w:line="275" w:lineRule="exact"/>
              <w:ind w:left="2825" w:right="28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 работы</w:t>
            </w:r>
          </w:p>
        </w:tc>
        <w:tc>
          <w:tcPr>
            <w:tcW w:w="1801" w:type="dxa"/>
          </w:tcPr>
          <w:p w:rsidR="002721CA" w:rsidRDefault="00056A5E">
            <w:pPr>
              <w:pStyle w:val="TableParagraph"/>
              <w:spacing w:line="275" w:lineRule="exact"/>
              <w:ind w:left="214" w:right="2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 часов</w:t>
            </w:r>
          </w:p>
        </w:tc>
      </w:tr>
      <w:tr w:rsidR="002721CA">
        <w:trPr>
          <w:trHeight w:val="285"/>
        </w:trPr>
        <w:tc>
          <w:tcPr>
            <w:tcW w:w="7907" w:type="dxa"/>
          </w:tcPr>
          <w:p w:rsidR="002721CA" w:rsidRDefault="00056A5E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 нагрузка (всего)</w:t>
            </w:r>
          </w:p>
        </w:tc>
        <w:tc>
          <w:tcPr>
            <w:tcW w:w="1801" w:type="dxa"/>
          </w:tcPr>
          <w:p w:rsidR="002721CA" w:rsidRDefault="00056A5E">
            <w:pPr>
              <w:pStyle w:val="TableParagraph"/>
              <w:spacing w:line="265" w:lineRule="exact"/>
              <w:ind w:left="214" w:right="20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29</w:t>
            </w:r>
            <w:r w:rsidR="005E744A">
              <w:rPr>
                <w:i/>
                <w:sz w:val="24"/>
              </w:rPr>
              <w:t>2</w:t>
            </w:r>
          </w:p>
        </w:tc>
      </w:tr>
      <w:tr w:rsidR="002721CA">
        <w:trPr>
          <w:trHeight w:val="277"/>
        </w:trPr>
        <w:tc>
          <w:tcPr>
            <w:tcW w:w="7907" w:type="dxa"/>
          </w:tcPr>
          <w:p w:rsidR="002721CA" w:rsidRDefault="00056A5E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801" w:type="dxa"/>
          </w:tcPr>
          <w:p w:rsidR="002721CA" w:rsidRDefault="005E744A">
            <w:pPr>
              <w:pStyle w:val="TableParagraph"/>
              <w:spacing w:line="258" w:lineRule="exact"/>
              <w:ind w:left="214" w:right="20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14</w:t>
            </w:r>
            <w:r w:rsidR="00056A5E">
              <w:rPr>
                <w:i/>
                <w:sz w:val="24"/>
              </w:rPr>
              <w:t>6</w:t>
            </w:r>
          </w:p>
        </w:tc>
      </w:tr>
      <w:tr w:rsidR="002721CA">
        <w:trPr>
          <w:trHeight w:val="275"/>
        </w:trPr>
        <w:tc>
          <w:tcPr>
            <w:tcW w:w="7907" w:type="dxa"/>
          </w:tcPr>
          <w:p w:rsidR="002721CA" w:rsidRDefault="00056A5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801" w:type="dxa"/>
          </w:tcPr>
          <w:p w:rsidR="002721CA" w:rsidRDefault="002721CA">
            <w:pPr>
              <w:pStyle w:val="TableParagraph"/>
              <w:rPr>
                <w:sz w:val="20"/>
              </w:rPr>
            </w:pPr>
          </w:p>
        </w:tc>
      </w:tr>
      <w:tr w:rsidR="002721CA">
        <w:trPr>
          <w:trHeight w:val="275"/>
        </w:trPr>
        <w:tc>
          <w:tcPr>
            <w:tcW w:w="7907" w:type="dxa"/>
          </w:tcPr>
          <w:p w:rsidR="002721CA" w:rsidRDefault="005E744A">
            <w:pPr>
              <w:pStyle w:val="TableParagraph"/>
              <w:spacing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 w:rsidR="00056A5E">
              <w:rPr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01" w:type="dxa"/>
          </w:tcPr>
          <w:p w:rsidR="002721CA" w:rsidRDefault="005E744A">
            <w:pPr>
              <w:pStyle w:val="TableParagraph"/>
              <w:spacing w:line="256" w:lineRule="exact"/>
              <w:ind w:left="214" w:right="20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146</w:t>
            </w:r>
          </w:p>
        </w:tc>
      </w:tr>
      <w:tr w:rsidR="002721CA">
        <w:trPr>
          <w:trHeight w:val="275"/>
        </w:trPr>
        <w:tc>
          <w:tcPr>
            <w:tcW w:w="7907" w:type="dxa"/>
          </w:tcPr>
          <w:p w:rsidR="002721CA" w:rsidRDefault="00056A5E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 обучающегося (всего)</w:t>
            </w:r>
          </w:p>
        </w:tc>
        <w:tc>
          <w:tcPr>
            <w:tcW w:w="1801" w:type="dxa"/>
          </w:tcPr>
          <w:p w:rsidR="002721CA" w:rsidRDefault="005E744A">
            <w:pPr>
              <w:pStyle w:val="TableParagraph"/>
              <w:spacing w:line="255" w:lineRule="exact"/>
              <w:ind w:left="214" w:right="20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146</w:t>
            </w:r>
          </w:p>
        </w:tc>
      </w:tr>
      <w:tr w:rsidR="002721CA">
        <w:trPr>
          <w:trHeight w:val="275"/>
        </w:trPr>
        <w:tc>
          <w:tcPr>
            <w:tcW w:w="7907" w:type="dxa"/>
          </w:tcPr>
          <w:p w:rsidR="002721CA" w:rsidRDefault="00056A5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801" w:type="dxa"/>
          </w:tcPr>
          <w:p w:rsidR="002721CA" w:rsidRDefault="002721CA">
            <w:pPr>
              <w:pStyle w:val="TableParagraph"/>
              <w:rPr>
                <w:sz w:val="20"/>
              </w:rPr>
            </w:pPr>
          </w:p>
        </w:tc>
      </w:tr>
      <w:tr w:rsidR="002721CA">
        <w:trPr>
          <w:trHeight w:val="551"/>
        </w:trPr>
        <w:tc>
          <w:tcPr>
            <w:tcW w:w="7907" w:type="dxa"/>
            <w:tcBorders>
              <w:bottom w:val="nil"/>
            </w:tcBorders>
          </w:tcPr>
          <w:p w:rsidR="002721CA" w:rsidRDefault="002721C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721CA" w:rsidRDefault="00056A5E">
            <w:pPr>
              <w:pStyle w:val="TableParagraph"/>
              <w:spacing w:line="26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 индивидуально подобранных комплексов оздоровительных</w:t>
            </w:r>
          </w:p>
        </w:tc>
        <w:tc>
          <w:tcPr>
            <w:tcW w:w="1801" w:type="dxa"/>
            <w:tcBorders>
              <w:bottom w:val="nil"/>
            </w:tcBorders>
          </w:tcPr>
          <w:p w:rsidR="002721CA" w:rsidRDefault="002721C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721CA" w:rsidRDefault="00EE34C2">
            <w:pPr>
              <w:pStyle w:val="TableParagraph"/>
              <w:spacing w:line="261" w:lineRule="exact"/>
              <w:ind w:left="214" w:right="20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  <w:r w:rsidR="005E744A">
              <w:rPr>
                <w:i/>
                <w:sz w:val="24"/>
              </w:rPr>
              <w:t>0</w:t>
            </w:r>
          </w:p>
        </w:tc>
      </w:tr>
      <w:tr w:rsidR="002721CA">
        <w:trPr>
          <w:trHeight w:val="275"/>
        </w:trPr>
        <w:tc>
          <w:tcPr>
            <w:tcW w:w="7907" w:type="dxa"/>
            <w:tcBorders>
              <w:top w:val="nil"/>
              <w:bottom w:val="nil"/>
            </w:tcBorders>
          </w:tcPr>
          <w:p w:rsidR="002721CA" w:rsidRDefault="00056A5E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видов физической культуры.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2721CA" w:rsidRDefault="002721CA">
            <w:pPr>
              <w:pStyle w:val="TableParagraph"/>
              <w:rPr>
                <w:sz w:val="20"/>
              </w:rPr>
            </w:pPr>
          </w:p>
        </w:tc>
      </w:tr>
      <w:tr w:rsidR="002721CA">
        <w:trPr>
          <w:trHeight w:val="275"/>
        </w:trPr>
        <w:tc>
          <w:tcPr>
            <w:tcW w:w="7907" w:type="dxa"/>
            <w:tcBorders>
              <w:top w:val="nil"/>
              <w:bottom w:val="nil"/>
            </w:tcBorders>
          </w:tcPr>
          <w:p w:rsidR="002721CA" w:rsidRDefault="00056A5E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 основ техники изучаемых упражнений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2721CA" w:rsidRDefault="00056A5E">
            <w:pPr>
              <w:pStyle w:val="TableParagraph"/>
              <w:spacing w:line="256" w:lineRule="exact"/>
              <w:ind w:left="214" w:right="20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</w:tr>
      <w:tr w:rsidR="002721CA">
        <w:trPr>
          <w:trHeight w:val="276"/>
        </w:trPr>
        <w:tc>
          <w:tcPr>
            <w:tcW w:w="7907" w:type="dxa"/>
            <w:tcBorders>
              <w:top w:val="nil"/>
              <w:bottom w:val="nil"/>
            </w:tcBorders>
          </w:tcPr>
          <w:p w:rsidR="002721CA" w:rsidRDefault="00056A5E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Занятия ритмической гимнастикой и аэробикой.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2721CA" w:rsidRDefault="00EE34C2">
            <w:pPr>
              <w:pStyle w:val="TableParagraph"/>
              <w:spacing w:line="256" w:lineRule="exact"/>
              <w:ind w:left="214" w:right="20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  <w:r w:rsidR="00056A5E">
              <w:rPr>
                <w:i/>
                <w:sz w:val="24"/>
              </w:rPr>
              <w:t>0</w:t>
            </w:r>
          </w:p>
        </w:tc>
      </w:tr>
      <w:tr w:rsidR="002721CA">
        <w:trPr>
          <w:trHeight w:val="275"/>
        </w:trPr>
        <w:tc>
          <w:tcPr>
            <w:tcW w:w="7907" w:type="dxa"/>
            <w:tcBorders>
              <w:top w:val="nil"/>
              <w:bottom w:val="nil"/>
            </w:tcBorders>
          </w:tcPr>
          <w:p w:rsidR="002721CA" w:rsidRDefault="00056A5E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Занятия в тренажерных залах.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2721CA" w:rsidRDefault="00EE34C2">
            <w:pPr>
              <w:pStyle w:val="TableParagraph"/>
              <w:spacing w:line="256" w:lineRule="exact"/>
              <w:ind w:left="214" w:right="20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</w:p>
        </w:tc>
      </w:tr>
      <w:tr w:rsidR="002721CA">
        <w:trPr>
          <w:trHeight w:val="274"/>
        </w:trPr>
        <w:tc>
          <w:tcPr>
            <w:tcW w:w="7907" w:type="dxa"/>
            <w:tcBorders>
              <w:top w:val="nil"/>
              <w:bottom w:val="nil"/>
            </w:tcBorders>
          </w:tcPr>
          <w:p w:rsidR="002721CA" w:rsidRDefault="00056A5E">
            <w:pPr>
              <w:pStyle w:val="TableParagraph"/>
              <w:spacing w:line="25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Занятия в спортивных секциях и клубах.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2721CA" w:rsidRDefault="00056A5E">
            <w:pPr>
              <w:pStyle w:val="TableParagraph"/>
              <w:spacing w:line="255" w:lineRule="exact"/>
              <w:ind w:left="214" w:right="20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 w:rsidR="00EE34C2">
              <w:rPr>
                <w:i/>
                <w:sz w:val="24"/>
              </w:rPr>
              <w:t>1</w:t>
            </w:r>
          </w:p>
        </w:tc>
      </w:tr>
      <w:tr w:rsidR="002721CA">
        <w:trPr>
          <w:trHeight w:val="274"/>
        </w:trPr>
        <w:tc>
          <w:tcPr>
            <w:tcW w:w="7907" w:type="dxa"/>
            <w:tcBorders>
              <w:top w:val="nil"/>
              <w:bottom w:val="nil"/>
            </w:tcBorders>
          </w:tcPr>
          <w:p w:rsidR="002721CA" w:rsidRDefault="00056A5E">
            <w:pPr>
              <w:pStyle w:val="TableParagraph"/>
              <w:tabs>
                <w:tab w:val="left" w:pos="1357"/>
                <w:tab w:val="left" w:pos="1806"/>
                <w:tab w:val="left" w:pos="3216"/>
                <w:tab w:val="left" w:pos="4811"/>
                <w:tab w:val="left" w:pos="5279"/>
              </w:tabs>
              <w:spacing w:line="25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различных</w:t>
            </w:r>
            <w:proofErr w:type="gramEnd"/>
            <w:r>
              <w:rPr>
                <w:i/>
                <w:sz w:val="24"/>
              </w:rPr>
              <w:tab/>
              <w:t>спортивных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физкультурно-массовых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2721CA" w:rsidRDefault="00EE34C2">
            <w:pPr>
              <w:pStyle w:val="TableParagraph"/>
              <w:spacing w:line="255" w:lineRule="exact"/>
              <w:ind w:left="214" w:right="20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  <w:r w:rsidR="00056A5E">
              <w:rPr>
                <w:i/>
                <w:sz w:val="24"/>
              </w:rPr>
              <w:t>0</w:t>
            </w:r>
          </w:p>
        </w:tc>
      </w:tr>
      <w:tr w:rsidR="002721CA">
        <w:trPr>
          <w:trHeight w:val="275"/>
        </w:trPr>
        <w:tc>
          <w:tcPr>
            <w:tcW w:w="7907" w:type="dxa"/>
            <w:tcBorders>
              <w:top w:val="nil"/>
              <w:bottom w:val="nil"/>
            </w:tcBorders>
          </w:tcPr>
          <w:p w:rsidR="002721CA" w:rsidRDefault="00056A5E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мероприятиях</w:t>
            </w:r>
            <w:proofErr w:type="gramEnd"/>
            <w:r>
              <w:rPr>
                <w:i/>
                <w:sz w:val="24"/>
              </w:rPr>
              <w:t>.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2721CA" w:rsidRDefault="002721CA">
            <w:pPr>
              <w:pStyle w:val="TableParagraph"/>
              <w:rPr>
                <w:sz w:val="20"/>
              </w:rPr>
            </w:pPr>
          </w:p>
        </w:tc>
      </w:tr>
      <w:tr w:rsidR="002721CA">
        <w:trPr>
          <w:trHeight w:val="276"/>
        </w:trPr>
        <w:tc>
          <w:tcPr>
            <w:tcW w:w="7907" w:type="dxa"/>
            <w:tcBorders>
              <w:top w:val="nil"/>
              <w:bottom w:val="nil"/>
            </w:tcBorders>
          </w:tcPr>
          <w:p w:rsidR="002721CA" w:rsidRDefault="00056A5E">
            <w:pPr>
              <w:pStyle w:val="TableParagraph"/>
              <w:tabs>
                <w:tab w:val="left" w:pos="2350"/>
                <w:tab w:val="left" w:pos="3494"/>
                <w:tab w:val="left" w:pos="5642"/>
                <w:tab w:val="left" w:pos="6530"/>
                <w:tab w:val="left" w:pos="6945"/>
              </w:tabs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Самостоятельные</w:t>
            </w:r>
            <w:r>
              <w:rPr>
                <w:i/>
                <w:sz w:val="24"/>
              </w:rPr>
              <w:tab/>
              <w:t>занятия</w:t>
            </w:r>
            <w:r>
              <w:rPr>
                <w:i/>
                <w:sz w:val="24"/>
              </w:rPr>
              <w:tab/>
              <w:t>оздоровительным</w:t>
            </w:r>
            <w:r>
              <w:rPr>
                <w:i/>
                <w:sz w:val="24"/>
              </w:rPr>
              <w:tab/>
              <w:t>бегом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</w:r>
            <w:proofErr w:type="gramStart"/>
            <w:r>
              <w:rPr>
                <w:i/>
                <w:sz w:val="24"/>
              </w:rPr>
              <w:t>лыжной</w:t>
            </w:r>
            <w:proofErr w:type="gramEnd"/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2721CA" w:rsidRDefault="00EE34C2">
            <w:pPr>
              <w:pStyle w:val="TableParagraph"/>
              <w:spacing w:line="256" w:lineRule="exact"/>
              <w:ind w:left="214" w:right="20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  <w:r w:rsidR="00056A5E">
              <w:rPr>
                <w:i/>
                <w:sz w:val="24"/>
              </w:rPr>
              <w:t>0</w:t>
            </w:r>
          </w:p>
        </w:tc>
      </w:tr>
      <w:tr w:rsidR="002721CA">
        <w:trPr>
          <w:trHeight w:val="275"/>
        </w:trPr>
        <w:tc>
          <w:tcPr>
            <w:tcW w:w="7907" w:type="dxa"/>
            <w:tcBorders>
              <w:top w:val="nil"/>
              <w:bottom w:val="nil"/>
            </w:tcBorders>
          </w:tcPr>
          <w:p w:rsidR="002721CA" w:rsidRDefault="00056A5E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подготовкой.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2721CA" w:rsidRDefault="002721CA">
            <w:pPr>
              <w:pStyle w:val="TableParagraph"/>
              <w:rPr>
                <w:sz w:val="20"/>
              </w:rPr>
            </w:pPr>
          </w:p>
        </w:tc>
      </w:tr>
      <w:tr w:rsidR="002721CA">
        <w:trPr>
          <w:trHeight w:val="278"/>
        </w:trPr>
        <w:tc>
          <w:tcPr>
            <w:tcW w:w="7907" w:type="dxa"/>
            <w:tcBorders>
              <w:top w:val="nil"/>
            </w:tcBorders>
          </w:tcPr>
          <w:p w:rsidR="002721CA" w:rsidRDefault="00EE34C2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801" w:type="dxa"/>
            <w:tcBorders>
              <w:top w:val="nil"/>
            </w:tcBorders>
          </w:tcPr>
          <w:p w:rsidR="002721CA" w:rsidRDefault="002721CA">
            <w:pPr>
              <w:pStyle w:val="TableParagraph"/>
              <w:spacing w:line="258" w:lineRule="exact"/>
              <w:ind w:left="214" w:right="200"/>
              <w:jc w:val="center"/>
              <w:rPr>
                <w:i/>
                <w:sz w:val="24"/>
              </w:rPr>
            </w:pPr>
          </w:p>
        </w:tc>
      </w:tr>
      <w:tr w:rsidR="002721CA">
        <w:trPr>
          <w:trHeight w:val="277"/>
        </w:trPr>
        <w:tc>
          <w:tcPr>
            <w:tcW w:w="9708" w:type="dxa"/>
            <w:gridSpan w:val="2"/>
          </w:tcPr>
          <w:p w:rsidR="002721CA" w:rsidRDefault="00EE34C2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Промежуточная </w:t>
            </w:r>
            <w:r w:rsidR="00056A5E">
              <w:rPr>
                <w:i/>
                <w:sz w:val="24"/>
              </w:rPr>
              <w:t xml:space="preserve"> аттестация проводится в форме зачета</w:t>
            </w:r>
            <w:r>
              <w:rPr>
                <w:i/>
                <w:sz w:val="24"/>
              </w:rPr>
              <w:t>- 4,6 семестр, экзамен- 8 семестр</w:t>
            </w:r>
          </w:p>
        </w:tc>
      </w:tr>
    </w:tbl>
    <w:p w:rsidR="002721CA" w:rsidRDefault="002721CA">
      <w:pPr>
        <w:spacing w:line="258" w:lineRule="exact"/>
        <w:rPr>
          <w:sz w:val="24"/>
        </w:rPr>
        <w:sectPr w:rsidR="002721CA">
          <w:pgSz w:w="11910" w:h="16840"/>
          <w:pgMar w:top="1040" w:right="840" w:bottom="960" w:left="880" w:header="0" w:footer="777" w:gutter="0"/>
          <w:cols w:space="720"/>
        </w:sectPr>
      </w:pPr>
    </w:p>
    <w:p w:rsidR="002721CA" w:rsidRDefault="002721CA">
      <w:pPr>
        <w:pStyle w:val="a3"/>
        <w:spacing w:before="3"/>
        <w:rPr>
          <w:b/>
          <w:sz w:val="19"/>
        </w:rPr>
      </w:pPr>
    </w:p>
    <w:p w:rsidR="002721CA" w:rsidRDefault="00056A5E">
      <w:pPr>
        <w:pStyle w:val="a5"/>
        <w:numPr>
          <w:ilvl w:val="2"/>
          <w:numId w:val="9"/>
        </w:numPr>
        <w:tabs>
          <w:tab w:val="left" w:pos="1327"/>
        </w:tabs>
        <w:spacing w:before="89"/>
        <w:ind w:left="1326" w:hanging="493"/>
        <w:jc w:val="left"/>
        <w:rPr>
          <w:b/>
          <w:sz w:val="28"/>
        </w:rPr>
      </w:pPr>
      <w:bookmarkStart w:id="1" w:name="2.2._Примерный_тематический_план_и_содер"/>
      <w:bookmarkEnd w:id="1"/>
      <w:r>
        <w:rPr>
          <w:b/>
          <w:sz w:val="28"/>
        </w:rPr>
        <w:t xml:space="preserve">Примерный тематический план и содержание учебной дисциплины </w:t>
      </w:r>
      <w:r w:rsidR="008C52C1">
        <w:rPr>
          <w:b/>
          <w:sz w:val="28"/>
        </w:rPr>
        <w:t xml:space="preserve">АОГСЭ.02  </w:t>
      </w:r>
      <w:r w:rsidR="00BC43B9">
        <w:rPr>
          <w:b/>
          <w:sz w:val="28"/>
        </w:rPr>
        <w:t>Ф</w:t>
      </w:r>
      <w:r>
        <w:rPr>
          <w:b/>
          <w:sz w:val="28"/>
        </w:rPr>
        <w:t>изическая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культура</w:t>
      </w:r>
    </w:p>
    <w:p w:rsidR="002721CA" w:rsidRDefault="002721CA">
      <w:pPr>
        <w:pStyle w:val="a3"/>
        <w:rPr>
          <w:b/>
          <w:sz w:val="20"/>
        </w:rPr>
      </w:pPr>
    </w:p>
    <w:p w:rsidR="002721CA" w:rsidRDefault="002721CA">
      <w:pPr>
        <w:pStyle w:val="a3"/>
        <w:rPr>
          <w:b/>
          <w:sz w:val="20"/>
        </w:rPr>
      </w:pPr>
    </w:p>
    <w:p w:rsidR="002721CA" w:rsidRDefault="002721CA">
      <w:pPr>
        <w:pStyle w:val="a3"/>
        <w:spacing w:after="1"/>
        <w:rPr>
          <w:b/>
          <w:sz w:val="16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5"/>
        <w:gridCol w:w="8456"/>
        <w:gridCol w:w="1243"/>
        <w:gridCol w:w="1994"/>
      </w:tblGrid>
      <w:tr w:rsidR="008C52C1" w:rsidRPr="00AD2E83" w:rsidTr="008C52C1">
        <w:trPr>
          <w:trHeight w:val="1931"/>
        </w:trPr>
        <w:tc>
          <w:tcPr>
            <w:tcW w:w="2995" w:type="dxa"/>
          </w:tcPr>
          <w:p w:rsidR="008C52C1" w:rsidRPr="00AD2E83" w:rsidRDefault="008C52C1" w:rsidP="00AD2E83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</w:p>
          <w:p w:rsidR="008C52C1" w:rsidRPr="00AD2E83" w:rsidRDefault="008C52C1" w:rsidP="00AD2E83">
            <w:pPr>
              <w:pStyle w:val="TableParagraph"/>
              <w:spacing w:before="8"/>
              <w:contextualSpacing/>
              <w:rPr>
                <w:b/>
                <w:sz w:val="24"/>
                <w:szCs w:val="24"/>
              </w:rPr>
            </w:pPr>
          </w:p>
          <w:p w:rsidR="008C52C1" w:rsidRPr="00AD2E83" w:rsidRDefault="008C52C1" w:rsidP="00AD2E83">
            <w:pPr>
              <w:pStyle w:val="TableParagraph"/>
              <w:ind w:left="618" w:right="593" w:firstLine="2"/>
              <w:contextualSpacing/>
              <w:rPr>
                <w:b/>
                <w:sz w:val="24"/>
                <w:szCs w:val="24"/>
              </w:rPr>
            </w:pPr>
            <w:r w:rsidRPr="00AD2E83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56" w:type="dxa"/>
          </w:tcPr>
          <w:p w:rsidR="008C52C1" w:rsidRPr="00AD2E83" w:rsidRDefault="008C52C1" w:rsidP="00AD2E83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</w:p>
          <w:p w:rsidR="008C52C1" w:rsidRPr="00AD2E83" w:rsidRDefault="008C52C1" w:rsidP="00AD2E83">
            <w:pPr>
              <w:pStyle w:val="TableParagraph"/>
              <w:spacing w:before="8"/>
              <w:contextualSpacing/>
              <w:rPr>
                <w:b/>
                <w:sz w:val="24"/>
                <w:szCs w:val="24"/>
              </w:rPr>
            </w:pPr>
          </w:p>
          <w:p w:rsidR="008C52C1" w:rsidRPr="00AD2E83" w:rsidRDefault="008C52C1" w:rsidP="00AD2E83">
            <w:pPr>
              <w:pStyle w:val="TableParagraph"/>
              <w:ind w:left="2401" w:right="607" w:hanging="1769"/>
              <w:contextualSpacing/>
              <w:rPr>
                <w:b/>
                <w:sz w:val="24"/>
                <w:szCs w:val="24"/>
              </w:rPr>
            </w:pPr>
            <w:r w:rsidRPr="00AD2E83">
              <w:rPr>
                <w:b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AD2E83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43" w:type="dxa"/>
          </w:tcPr>
          <w:p w:rsidR="008C52C1" w:rsidRPr="00AD2E83" w:rsidRDefault="008C52C1" w:rsidP="00AD2E83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</w:p>
          <w:p w:rsidR="008C52C1" w:rsidRPr="00AD2E83" w:rsidRDefault="008C52C1" w:rsidP="00AD2E83">
            <w:pPr>
              <w:pStyle w:val="TableParagraph"/>
              <w:spacing w:before="8"/>
              <w:contextualSpacing/>
              <w:rPr>
                <w:b/>
                <w:sz w:val="24"/>
                <w:szCs w:val="24"/>
              </w:rPr>
            </w:pPr>
          </w:p>
          <w:p w:rsidR="008C52C1" w:rsidRPr="00AD2E83" w:rsidRDefault="008C52C1" w:rsidP="00AD2E83">
            <w:pPr>
              <w:pStyle w:val="TableParagraph"/>
              <w:ind w:left="157" w:right="132" w:firstLine="43"/>
              <w:contextualSpacing/>
              <w:rPr>
                <w:b/>
                <w:sz w:val="24"/>
                <w:szCs w:val="24"/>
              </w:rPr>
            </w:pPr>
            <w:r w:rsidRPr="00AD2E83">
              <w:rPr>
                <w:b/>
                <w:sz w:val="24"/>
                <w:szCs w:val="24"/>
              </w:rPr>
              <w:t>Объем в часах</w:t>
            </w:r>
          </w:p>
        </w:tc>
        <w:tc>
          <w:tcPr>
            <w:tcW w:w="1994" w:type="dxa"/>
          </w:tcPr>
          <w:p w:rsidR="008C52C1" w:rsidRPr="00AD2E83" w:rsidRDefault="008C52C1" w:rsidP="00AD2E83">
            <w:pPr>
              <w:pStyle w:val="TableParagraph"/>
              <w:ind w:left="153" w:right="143" w:hanging="1"/>
              <w:contextualSpacing/>
              <w:jc w:val="center"/>
              <w:rPr>
                <w:b/>
                <w:sz w:val="24"/>
                <w:szCs w:val="24"/>
              </w:rPr>
            </w:pPr>
            <w:r w:rsidRPr="00AD2E83">
              <w:rPr>
                <w:b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8C52C1" w:rsidRPr="00AD2E83" w:rsidTr="008C52C1">
        <w:trPr>
          <w:trHeight w:val="321"/>
        </w:trPr>
        <w:tc>
          <w:tcPr>
            <w:tcW w:w="2995" w:type="dxa"/>
          </w:tcPr>
          <w:p w:rsidR="008C52C1" w:rsidRPr="00AD2E83" w:rsidRDefault="008C52C1" w:rsidP="00AD2E83">
            <w:pPr>
              <w:pStyle w:val="TableParagraph"/>
              <w:ind w:left="8"/>
              <w:contextualSpacing/>
              <w:jc w:val="center"/>
              <w:rPr>
                <w:b/>
                <w:sz w:val="24"/>
                <w:szCs w:val="24"/>
              </w:rPr>
            </w:pPr>
            <w:r w:rsidRPr="00AD2E8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56" w:type="dxa"/>
          </w:tcPr>
          <w:p w:rsidR="008C52C1" w:rsidRPr="00AD2E83" w:rsidRDefault="008C52C1" w:rsidP="00AD2E83">
            <w:pPr>
              <w:pStyle w:val="TableParagraph"/>
              <w:ind w:left="5"/>
              <w:contextualSpacing/>
              <w:jc w:val="center"/>
              <w:rPr>
                <w:b/>
                <w:sz w:val="24"/>
                <w:szCs w:val="24"/>
              </w:rPr>
            </w:pPr>
            <w:r w:rsidRPr="00AD2E8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8C52C1" w:rsidRPr="00AD2E83" w:rsidRDefault="008C52C1" w:rsidP="00AD2E83">
            <w:pPr>
              <w:pStyle w:val="TableParagraph"/>
              <w:ind w:left="5"/>
              <w:contextualSpacing/>
              <w:jc w:val="center"/>
              <w:rPr>
                <w:b/>
                <w:sz w:val="24"/>
                <w:szCs w:val="24"/>
              </w:rPr>
            </w:pPr>
            <w:r w:rsidRPr="00AD2E8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94" w:type="dxa"/>
          </w:tcPr>
          <w:p w:rsidR="008C52C1" w:rsidRPr="00AD2E83" w:rsidRDefault="008C52C1" w:rsidP="00AD2E83">
            <w:pPr>
              <w:pStyle w:val="TableParagraph"/>
              <w:ind w:left="8"/>
              <w:contextualSpacing/>
              <w:jc w:val="center"/>
              <w:rPr>
                <w:b/>
                <w:sz w:val="24"/>
                <w:szCs w:val="24"/>
              </w:rPr>
            </w:pPr>
            <w:r w:rsidRPr="00AD2E83">
              <w:rPr>
                <w:b/>
                <w:sz w:val="24"/>
                <w:szCs w:val="24"/>
              </w:rPr>
              <w:t>4</w:t>
            </w:r>
          </w:p>
        </w:tc>
      </w:tr>
      <w:tr w:rsidR="008C52C1" w:rsidRPr="00AD2E83" w:rsidTr="008C52C1">
        <w:trPr>
          <w:trHeight w:val="1020"/>
        </w:trPr>
        <w:tc>
          <w:tcPr>
            <w:tcW w:w="2995" w:type="dxa"/>
            <w:tcBorders>
              <w:bottom w:val="nil"/>
            </w:tcBorders>
          </w:tcPr>
          <w:p w:rsidR="008C52C1" w:rsidRPr="00AD2E83" w:rsidRDefault="008C52C1" w:rsidP="00AD2E83">
            <w:pPr>
              <w:pStyle w:val="TableParagraph"/>
              <w:ind w:left="107"/>
              <w:contextualSpacing/>
              <w:rPr>
                <w:b/>
                <w:sz w:val="24"/>
                <w:szCs w:val="24"/>
              </w:rPr>
            </w:pPr>
            <w:r w:rsidRPr="00AD2E83">
              <w:rPr>
                <w:b/>
                <w:sz w:val="24"/>
                <w:szCs w:val="24"/>
              </w:rPr>
              <w:t>Тема 1. Оздоровительная, лечебная и адаптивная физкультура</w:t>
            </w:r>
          </w:p>
        </w:tc>
        <w:tc>
          <w:tcPr>
            <w:tcW w:w="8456" w:type="dxa"/>
          </w:tcPr>
          <w:p w:rsidR="008C52C1" w:rsidRPr="00AD2E83" w:rsidRDefault="008C52C1" w:rsidP="00AD2E83">
            <w:pPr>
              <w:pStyle w:val="TableParagraph"/>
              <w:ind w:left="107"/>
              <w:contextualSpacing/>
              <w:jc w:val="center"/>
              <w:rPr>
                <w:b/>
                <w:sz w:val="24"/>
                <w:szCs w:val="24"/>
              </w:rPr>
            </w:pPr>
            <w:r w:rsidRPr="00AD2E83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43" w:type="dxa"/>
            <w:tcBorders>
              <w:bottom w:val="nil"/>
            </w:tcBorders>
          </w:tcPr>
          <w:p w:rsidR="008C52C1" w:rsidRPr="00AD2E83" w:rsidRDefault="008C52C1" w:rsidP="00AD2E83">
            <w:pPr>
              <w:pStyle w:val="TableParagraph"/>
              <w:ind w:left="390" w:right="383"/>
              <w:contextualSpacing/>
              <w:jc w:val="center"/>
              <w:rPr>
                <w:b/>
                <w:sz w:val="24"/>
                <w:szCs w:val="24"/>
              </w:rPr>
            </w:pPr>
            <w:r w:rsidRPr="00AD2E8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994" w:type="dxa"/>
            <w:tcBorders>
              <w:bottom w:val="nil"/>
            </w:tcBorders>
          </w:tcPr>
          <w:p w:rsidR="008C52C1" w:rsidRPr="00AD2E83" w:rsidRDefault="008C52C1" w:rsidP="00AD2E83">
            <w:pPr>
              <w:pStyle w:val="TableParagraph"/>
              <w:ind w:left="166" w:right="159"/>
              <w:contextualSpacing/>
              <w:jc w:val="center"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ОК 04, ОК 08</w:t>
            </w:r>
          </w:p>
        </w:tc>
      </w:tr>
      <w:tr w:rsidR="008C52C1" w:rsidRPr="00AD2E83" w:rsidTr="008C52C1">
        <w:trPr>
          <w:trHeight w:val="315"/>
        </w:trPr>
        <w:tc>
          <w:tcPr>
            <w:tcW w:w="2995" w:type="dxa"/>
            <w:tcBorders>
              <w:top w:val="nil"/>
              <w:bottom w:val="nil"/>
            </w:tcBorders>
          </w:tcPr>
          <w:p w:rsidR="008C52C1" w:rsidRPr="00AD2E83" w:rsidRDefault="008C52C1" w:rsidP="00AD2E83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8456" w:type="dxa"/>
            <w:tcBorders>
              <w:bottom w:val="nil"/>
            </w:tcBorders>
          </w:tcPr>
          <w:p w:rsidR="008C52C1" w:rsidRPr="00AD2E83" w:rsidRDefault="008C52C1" w:rsidP="00AD2E83">
            <w:pPr>
              <w:pStyle w:val="TableParagraph"/>
              <w:tabs>
                <w:tab w:val="left" w:pos="570"/>
                <w:tab w:val="left" w:pos="1818"/>
                <w:tab w:val="left" w:pos="3674"/>
                <w:tab w:val="left" w:pos="4367"/>
              </w:tabs>
              <w:ind w:left="107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Техника</w:t>
            </w:r>
            <w:r w:rsidRPr="00AD2E83">
              <w:rPr>
                <w:sz w:val="24"/>
                <w:szCs w:val="24"/>
              </w:rPr>
              <w:tab/>
              <w:t>безопасности</w:t>
            </w:r>
            <w:r w:rsidRPr="00AD2E83">
              <w:rPr>
                <w:sz w:val="24"/>
                <w:szCs w:val="24"/>
              </w:rPr>
              <w:tab/>
              <w:t>при</w:t>
            </w:r>
            <w:r w:rsidRPr="00AD2E83">
              <w:rPr>
                <w:sz w:val="24"/>
                <w:szCs w:val="24"/>
              </w:rPr>
              <w:tab/>
            </w:r>
            <w:proofErr w:type="gramStart"/>
            <w:r w:rsidRPr="00AD2E83">
              <w:rPr>
                <w:sz w:val="24"/>
                <w:szCs w:val="24"/>
              </w:rPr>
              <w:t>физкультурно-оздоровительных</w:t>
            </w:r>
            <w:proofErr w:type="gramEnd"/>
          </w:p>
        </w:tc>
        <w:tc>
          <w:tcPr>
            <w:tcW w:w="1243" w:type="dxa"/>
            <w:vMerge w:val="restart"/>
          </w:tcPr>
          <w:p w:rsidR="008C52C1" w:rsidRPr="00AD2E83" w:rsidRDefault="008C52C1" w:rsidP="00AD2E83">
            <w:pPr>
              <w:pStyle w:val="TableParagraph"/>
              <w:spacing w:before="153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52C1" w:rsidRPr="00AD2E83" w:rsidRDefault="008C52C1" w:rsidP="00AD2E83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8C52C1" w:rsidRPr="00AD2E83" w:rsidTr="008C52C1">
        <w:trPr>
          <w:trHeight w:val="317"/>
        </w:trPr>
        <w:tc>
          <w:tcPr>
            <w:tcW w:w="2995" w:type="dxa"/>
            <w:tcBorders>
              <w:top w:val="nil"/>
              <w:bottom w:val="nil"/>
            </w:tcBorders>
          </w:tcPr>
          <w:p w:rsidR="008C52C1" w:rsidRPr="00AD2E83" w:rsidRDefault="008C52C1" w:rsidP="00AD2E83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8456" w:type="dxa"/>
            <w:tcBorders>
              <w:top w:val="nil"/>
            </w:tcBorders>
          </w:tcPr>
          <w:p w:rsidR="008C52C1" w:rsidRPr="00AD2E83" w:rsidRDefault="008C52C1" w:rsidP="00AD2E8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proofErr w:type="gramStart"/>
            <w:r w:rsidRPr="00AD2E83">
              <w:rPr>
                <w:sz w:val="24"/>
                <w:szCs w:val="24"/>
              </w:rPr>
              <w:t>занятиях</w:t>
            </w:r>
            <w:proofErr w:type="gramEnd"/>
            <w:r w:rsidRPr="00AD2E83">
              <w:rPr>
                <w:sz w:val="24"/>
                <w:szCs w:val="24"/>
              </w:rPr>
              <w:t>.</w:t>
            </w:r>
          </w:p>
        </w:tc>
        <w:tc>
          <w:tcPr>
            <w:tcW w:w="1243" w:type="dxa"/>
            <w:vMerge/>
            <w:tcBorders>
              <w:top w:val="nil"/>
            </w:tcBorders>
          </w:tcPr>
          <w:p w:rsidR="008C52C1" w:rsidRPr="00AD2E83" w:rsidRDefault="008C52C1" w:rsidP="00AD2E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52C1" w:rsidRPr="00AD2E83" w:rsidRDefault="008C52C1" w:rsidP="00AD2E83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8C52C1" w:rsidRPr="00AD2E83" w:rsidTr="008C52C1">
        <w:trPr>
          <w:trHeight w:val="323"/>
        </w:trPr>
        <w:tc>
          <w:tcPr>
            <w:tcW w:w="2995" w:type="dxa"/>
            <w:tcBorders>
              <w:top w:val="nil"/>
              <w:bottom w:val="nil"/>
            </w:tcBorders>
          </w:tcPr>
          <w:p w:rsidR="008C52C1" w:rsidRPr="00AD2E83" w:rsidRDefault="008C52C1" w:rsidP="00AD2E83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8456" w:type="dxa"/>
          </w:tcPr>
          <w:p w:rsidR="008C52C1" w:rsidRPr="00AD2E83" w:rsidRDefault="008C52C1" w:rsidP="00AD2E8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 xml:space="preserve"> Основы здорового образа жизни студента</w:t>
            </w:r>
          </w:p>
        </w:tc>
        <w:tc>
          <w:tcPr>
            <w:tcW w:w="1243" w:type="dxa"/>
          </w:tcPr>
          <w:p w:rsidR="008C52C1" w:rsidRPr="00AD2E83" w:rsidRDefault="008C52C1" w:rsidP="00AD2E83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52C1" w:rsidRPr="00AD2E83" w:rsidRDefault="008C52C1" w:rsidP="00AD2E83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8C52C1" w:rsidRPr="00AD2E83" w:rsidTr="008C52C1">
        <w:trPr>
          <w:trHeight w:val="315"/>
        </w:trPr>
        <w:tc>
          <w:tcPr>
            <w:tcW w:w="2995" w:type="dxa"/>
            <w:tcBorders>
              <w:top w:val="nil"/>
              <w:bottom w:val="nil"/>
            </w:tcBorders>
          </w:tcPr>
          <w:p w:rsidR="008C52C1" w:rsidRPr="00AD2E83" w:rsidRDefault="008C52C1" w:rsidP="00AD2E83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8456" w:type="dxa"/>
            <w:tcBorders>
              <w:bottom w:val="nil"/>
            </w:tcBorders>
          </w:tcPr>
          <w:p w:rsidR="008C52C1" w:rsidRPr="00AD2E83" w:rsidRDefault="008C52C1" w:rsidP="00AD2E8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 xml:space="preserve"> Средства и методы оздоровительной, лечебной и адаптивной</w:t>
            </w:r>
          </w:p>
        </w:tc>
        <w:tc>
          <w:tcPr>
            <w:tcW w:w="1243" w:type="dxa"/>
            <w:vMerge w:val="restart"/>
          </w:tcPr>
          <w:p w:rsidR="008C52C1" w:rsidRPr="00AD2E83" w:rsidRDefault="008C52C1" w:rsidP="00AD2E83">
            <w:pPr>
              <w:pStyle w:val="TableParagraph"/>
              <w:spacing w:before="153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52C1" w:rsidRPr="00AD2E83" w:rsidRDefault="008C52C1" w:rsidP="00AD2E83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8C52C1" w:rsidRPr="00AD2E83" w:rsidTr="008C52C1">
        <w:trPr>
          <w:trHeight w:val="317"/>
        </w:trPr>
        <w:tc>
          <w:tcPr>
            <w:tcW w:w="2995" w:type="dxa"/>
            <w:tcBorders>
              <w:top w:val="nil"/>
              <w:bottom w:val="nil"/>
            </w:tcBorders>
          </w:tcPr>
          <w:p w:rsidR="008C52C1" w:rsidRPr="00AD2E83" w:rsidRDefault="008C52C1" w:rsidP="00AD2E83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8456" w:type="dxa"/>
            <w:tcBorders>
              <w:top w:val="nil"/>
            </w:tcBorders>
          </w:tcPr>
          <w:p w:rsidR="008C52C1" w:rsidRPr="00AD2E83" w:rsidRDefault="008C52C1" w:rsidP="00AD2E8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физической культуры</w:t>
            </w:r>
          </w:p>
        </w:tc>
        <w:tc>
          <w:tcPr>
            <w:tcW w:w="1243" w:type="dxa"/>
            <w:vMerge/>
            <w:tcBorders>
              <w:top w:val="nil"/>
            </w:tcBorders>
          </w:tcPr>
          <w:p w:rsidR="008C52C1" w:rsidRPr="00AD2E83" w:rsidRDefault="008C52C1" w:rsidP="00AD2E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52C1" w:rsidRPr="00AD2E83" w:rsidRDefault="008C52C1" w:rsidP="00AD2E83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8C52C1" w:rsidRPr="00AD2E83" w:rsidTr="008C52C1">
        <w:trPr>
          <w:trHeight w:val="321"/>
        </w:trPr>
        <w:tc>
          <w:tcPr>
            <w:tcW w:w="2995" w:type="dxa"/>
            <w:tcBorders>
              <w:top w:val="nil"/>
              <w:bottom w:val="nil"/>
            </w:tcBorders>
          </w:tcPr>
          <w:p w:rsidR="008C52C1" w:rsidRPr="00AD2E83" w:rsidRDefault="008C52C1" w:rsidP="00AD2E83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8456" w:type="dxa"/>
          </w:tcPr>
          <w:p w:rsidR="008C52C1" w:rsidRPr="00AD2E83" w:rsidRDefault="008C52C1" w:rsidP="00AD2E8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 xml:space="preserve"> Современные физкультурно-оздоровительные технологии</w:t>
            </w:r>
          </w:p>
        </w:tc>
        <w:tc>
          <w:tcPr>
            <w:tcW w:w="1243" w:type="dxa"/>
          </w:tcPr>
          <w:p w:rsidR="008C52C1" w:rsidRPr="00AD2E83" w:rsidRDefault="008C52C1" w:rsidP="00AD2E83">
            <w:pPr>
              <w:pStyle w:val="TableParagraph"/>
              <w:ind w:left="4"/>
              <w:contextualSpacing/>
              <w:jc w:val="center"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52C1" w:rsidRPr="00AD2E83" w:rsidRDefault="008C52C1" w:rsidP="00AD2E83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8C52C1" w:rsidRPr="00AD2E83" w:rsidTr="008C52C1">
        <w:trPr>
          <w:trHeight w:val="320"/>
        </w:trPr>
        <w:tc>
          <w:tcPr>
            <w:tcW w:w="2995" w:type="dxa"/>
            <w:tcBorders>
              <w:top w:val="nil"/>
              <w:bottom w:val="nil"/>
            </w:tcBorders>
          </w:tcPr>
          <w:p w:rsidR="008C52C1" w:rsidRPr="00AD2E83" w:rsidRDefault="008C52C1" w:rsidP="00AD2E83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8456" w:type="dxa"/>
            <w:tcBorders>
              <w:bottom w:val="nil"/>
            </w:tcBorders>
          </w:tcPr>
          <w:p w:rsidR="008C52C1" w:rsidRPr="00AD2E83" w:rsidRDefault="008C52C1" w:rsidP="00AD2E83">
            <w:pPr>
              <w:pStyle w:val="TableParagraph"/>
              <w:tabs>
                <w:tab w:val="left" w:pos="604"/>
                <w:tab w:val="left" w:pos="4019"/>
                <w:tab w:val="left" w:pos="5399"/>
                <w:tab w:val="left" w:pos="5836"/>
                <w:tab w:val="left" w:pos="7784"/>
              </w:tabs>
              <w:ind w:left="107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Врачебно-педагогический</w:t>
            </w:r>
            <w:r w:rsidRPr="00AD2E83">
              <w:rPr>
                <w:sz w:val="24"/>
                <w:szCs w:val="24"/>
              </w:rPr>
              <w:tab/>
              <w:t>контроль</w:t>
            </w:r>
            <w:r w:rsidRPr="00AD2E83">
              <w:rPr>
                <w:sz w:val="24"/>
                <w:szCs w:val="24"/>
              </w:rPr>
              <w:tab/>
              <w:t>и</w:t>
            </w:r>
            <w:r w:rsidRPr="00AD2E83">
              <w:rPr>
                <w:sz w:val="24"/>
                <w:szCs w:val="24"/>
              </w:rPr>
              <w:tab/>
              <w:t>самоконтроль</w:t>
            </w:r>
            <w:r w:rsidRPr="00AD2E83">
              <w:rPr>
                <w:sz w:val="24"/>
                <w:szCs w:val="24"/>
              </w:rPr>
              <w:tab/>
            </w:r>
            <w:proofErr w:type="gramStart"/>
            <w:r w:rsidRPr="00AD2E83">
              <w:rPr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243" w:type="dxa"/>
            <w:tcBorders>
              <w:bottom w:val="nil"/>
            </w:tcBorders>
          </w:tcPr>
          <w:p w:rsidR="008C52C1" w:rsidRPr="00AD2E83" w:rsidRDefault="008C52C1" w:rsidP="00AD2E83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52C1" w:rsidRPr="00AD2E83" w:rsidRDefault="008C52C1" w:rsidP="00AD2E83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8C52C1" w:rsidRPr="00AD2E83" w:rsidTr="008C52C1">
        <w:trPr>
          <w:trHeight w:val="322"/>
        </w:trPr>
        <w:tc>
          <w:tcPr>
            <w:tcW w:w="2995" w:type="dxa"/>
            <w:tcBorders>
              <w:top w:val="nil"/>
              <w:bottom w:val="nil"/>
            </w:tcBorders>
          </w:tcPr>
          <w:p w:rsidR="008C52C1" w:rsidRPr="00AD2E83" w:rsidRDefault="008C52C1" w:rsidP="00AD2E83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8456" w:type="dxa"/>
            <w:tcBorders>
              <w:top w:val="nil"/>
              <w:bottom w:val="nil"/>
            </w:tcBorders>
          </w:tcPr>
          <w:p w:rsidR="008C52C1" w:rsidRPr="00AD2E83" w:rsidRDefault="008C52C1" w:rsidP="00AD2E8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 xml:space="preserve">занятиях </w:t>
            </w:r>
            <w:proofErr w:type="gramStart"/>
            <w:r w:rsidRPr="00AD2E83">
              <w:rPr>
                <w:sz w:val="24"/>
                <w:szCs w:val="24"/>
              </w:rPr>
              <w:t>оздоровительной</w:t>
            </w:r>
            <w:proofErr w:type="gramEnd"/>
            <w:r w:rsidRPr="00AD2E83">
              <w:rPr>
                <w:sz w:val="24"/>
                <w:szCs w:val="24"/>
              </w:rPr>
              <w:t>, лечебной и адаптивной физической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8C52C1" w:rsidRPr="00AD2E83" w:rsidRDefault="008C52C1" w:rsidP="00AD2E83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52C1" w:rsidRPr="00AD2E83" w:rsidRDefault="008C52C1" w:rsidP="00AD2E83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8C52C1" w:rsidRPr="00AD2E83" w:rsidTr="008C52C1">
        <w:trPr>
          <w:trHeight w:val="323"/>
        </w:trPr>
        <w:tc>
          <w:tcPr>
            <w:tcW w:w="2995" w:type="dxa"/>
            <w:tcBorders>
              <w:top w:val="nil"/>
              <w:bottom w:val="nil"/>
            </w:tcBorders>
          </w:tcPr>
          <w:p w:rsidR="008C52C1" w:rsidRPr="00AD2E83" w:rsidRDefault="008C52C1" w:rsidP="00AD2E83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8456" w:type="dxa"/>
            <w:tcBorders>
              <w:top w:val="nil"/>
            </w:tcBorders>
          </w:tcPr>
          <w:p w:rsidR="008C52C1" w:rsidRPr="00AD2E83" w:rsidRDefault="008C52C1" w:rsidP="00AD2E8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культурой</w:t>
            </w:r>
          </w:p>
        </w:tc>
        <w:tc>
          <w:tcPr>
            <w:tcW w:w="1243" w:type="dxa"/>
            <w:tcBorders>
              <w:top w:val="nil"/>
            </w:tcBorders>
          </w:tcPr>
          <w:p w:rsidR="008C52C1" w:rsidRPr="00AD2E83" w:rsidRDefault="008C52C1" w:rsidP="00AD2E83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52C1" w:rsidRPr="00AD2E83" w:rsidRDefault="008C52C1" w:rsidP="00AD2E83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8C52C1" w:rsidRPr="00AD2E83" w:rsidTr="008C52C1">
        <w:trPr>
          <w:trHeight w:val="321"/>
        </w:trPr>
        <w:tc>
          <w:tcPr>
            <w:tcW w:w="2995" w:type="dxa"/>
            <w:tcBorders>
              <w:top w:val="nil"/>
            </w:tcBorders>
          </w:tcPr>
          <w:p w:rsidR="008C52C1" w:rsidRPr="00AD2E83" w:rsidRDefault="008C52C1" w:rsidP="00AD2E83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8456" w:type="dxa"/>
          </w:tcPr>
          <w:p w:rsidR="008C52C1" w:rsidRPr="00AD2E83" w:rsidRDefault="008C52C1" w:rsidP="00AD2E83">
            <w:pPr>
              <w:pStyle w:val="a3"/>
              <w:ind w:left="19"/>
              <w:contextualSpacing/>
            </w:pPr>
            <w:r w:rsidRPr="00AD2E83">
              <w:t xml:space="preserve">Организация </w:t>
            </w:r>
            <w:proofErr w:type="gramStart"/>
            <w:r w:rsidRPr="00AD2E83">
              <w:t>самостоятельных</w:t>
            </w:r>
            <w:proofErr w:type="gramEnd"/>
            <w:r w:rsidRPr="00AD2E83">
              <w:rPr>
                <w:position w:val="-6"/>
              </w:rPr>
              <w:t xml:space="preserve"> </w:t>
            </w:r>
            <w:r w:rsidRPr="00AD2E83">
              <w:t>физкультурно-оздоровительных</w:t>
            </w:r>
          </w:p>
          <w:p w:rsidR="008C52C1" w:rsidRPr="00AD2E83" w:rsidRDefault="008C52C1" w:rsidP="00AD2E83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8C52C1" w:rsidRPr="00AD2E83" w:rsidRDefault="008C52C1" w:rsidP="00AD2E83">
            <w:pPr>
              <w:pStyle w:val="TableParagraph"/>
              <w:spacing w:before="153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nil"/>
            </w:tcBorders>
          </w:tcPr>
          <w:p w:rsidR="008C52C1" w:rsidRPr="00AD2E83" w:rsidRDefault="008C52C1" w:rsidP="00AD2E83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</w:tbl>
    <w:p w:rsidR="002721CA" w:rsidRPr="00AD2E83" w:rsidRDefault="002721CA" w:rsidP="00AD2E83">
      <w:pPr>
        <w:contextualSpacing/>
        <w:rPr>
          <w:sz w:val="24"/>
          <w:szCs w:val="24"/>
        </w:rPr>
      </w:pPr>
    </w:p>
    <w:p w:rsidR="00F66DAA" w:rsidRPr="00AD2E83" w:rsidRDefault="00F66DAA" w:rsidP="00AD2E83">
      <w:pPr>
        <w:contextualSpacing/>
        <w:rPr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8333"/>
        <w:gridCol w:w="1243"/>
        <w:gridCol w:w="1994"/>
      </w:tblGrid>
      <w:tr w:rsidR="00F66DAA" w:rsidRPr="00AD2E83" w:rsidTr="00CC28E0">
        <w:trPr>
          <w:trHeight w:val="321"/>
        </w:trPr>
        <w:tc>
          <w:tcPr>
            <w:tcW w:w="3118" w:type="dxa"/>
            <w:vMerge w:val="restart"/>
          </w:tcPr>
          <w:p w:rsidR="00F66DAA" w:rsidRPr="00AD2E83" w:rsidRDefault="00F66DAA" w:rsidP="00AD2E83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8333" w:type="dxa"/>
          </w:tcPr>
          <w:p w:rsidR="00F66DAA" w:rsidRPr="00AD2E83" w:rsidRDefault="00F66DAA" w:rsidP="00AD2E8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занятий</w:t>
            </w:r>
          </w:p>
        </w:tc>
        <w:tc>
          <w:tcPr>
            <w:tcW w:w="1243" w:type="dxa"/>
          </w:tcPr>
          <w:p w:rsidR="00F66DAA" w:rsidRPr="00AD2E83" w:rsidRDefault="00F66DAA" w:rsidP="00AD2E83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</w:tcPr>
          <w:p w:rsidR="00F66DAA" w:rsidRPr="00AD2E83" w:rsidRDefault="00F66DAA" w:rsidP="00AD2E83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F66DAA" w:rsidRPr="00AD2E83" w:rsidTr="00CC28E0">
        <w:trPr>
          <w:trHeight w:val="321"/>
        </w:trPr>
        <w:tc>
          <w:tcPr>
            <w:tcW w:w="3118" w:type="dxa"/>
            <w:vMerge/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333" w:type="dxa"/>
          </w:tcPr>
          <w:p w:rsidR="00F66DAA" w:rsidRPr="00AD2E83" w:rsidRDefault="00F66DAA" w:rsidP="00AD2E8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 xml:space="preserve"> Обучение упражнениям на гибкость</w:t>
            </w:r>
          </w:p>
        </w:tc>
        <w:tc>
          <w:tcPr>
            <w:tcW w:w="1243" w:type="dxa"/>
          </w:tcPr>
          <w:p w:rsidR="00F66DAA" w:rsidRPr="00AD2E83" w:rsidRDefault="00F66DAA" w:rsidP="00AD2E83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4</w:t>
            </w:r>
          </w:p>
        </w:tc>
        <w:tc>
          <w:tcPr>
            <w:tcW w:w="1994" w:type="dxa"/>
            <w:vMerge/>
            <w:tcBorders>
              <w:top w:val="nil"/>
            </w:tcBorders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</w:tr>
      <w:tr w:rsidR="00F66DAA" w:rsidRPr="00AD2E83" w:rsidTr="00CC28E0">
        <w:trPr>
          <w:trHeight w:val="323"/>
        </w:trPr>
        <w:tc>
          <w:tcPr>
            <w:tcW w:w="3118" w:type="dxa"/>
            <w:vMerge/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333" w:type="dxa"/>
          </w:tcPr>
          <w:p w:rsidR="00F66DAA" w:rsidRPr="00AD2E83" w:rsidRDefault="00F66DAA" w:rsidP="00AD2E8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Обучение упражнениям на формирование осанки</w:t>
            </w:r>
          </w:p>
        </w:tc>
        <w:tc>
          <w:tcPr>
            <w:tcW w:w="1243" w:type="dxa"/>
          </w:tcPr>
          <w:p w:rsidR="00F66DAA" w:rsidRPr="00AD2E83" w:rsidRDefault="00F66DAA" w:rsidP="00AD2E83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4</w:t>
            </w:r>
          </w:p>
        </w:tc>
        <w:tc>
          <w:tcPr>
            <w:tcW w:w="1994" w:type="dxa"/>
            <w:vMerge/>
            <w:tcBorders>
              <w:top w:val="nil"/>
            </w:tcBorders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</w:tr>
      <w:tr w:rsidR="00F66DAA" w:rsidRPr="00AD2E83" w:rsidTr="00CC28E0">
        <w:trPr>
          <w:trHeight w:val="321"/>
        </w:trPr>
        <w:tc>
          <w:tcPr>
            <w:tcW w:w="3118" w:type="dxa"/>
            <w:vMerge/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333" w:type="dxa"/>
          </w:tcPr>
          <w:p w:rsidR="00F66DAA" w:rsidRPr="00AD2E83" w:rsidRDefault="00F66DAA" w:rsidP="00AD2E8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 xml:space="preserve"> Обучение упражнениям на развитие мышц спины</w:t>
            </w:r>
          </w:p>
        </w:tc>
        <w:tc>
          <w:tcPr>
            <w:tcW w:w="1243" w:type="dxa"/>
          </w:tcPr>
          <w:p w:rsidR="00F66DAA" w:rsidRPr="00AD2E83" w:rsidRDefault="00F66DAA" w:rsidP="00AD2E83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2</w:t>
            </w:r>
          </w:p>
        </w:tc>
        <w:tc>
          <w:tcPr>
            <w:tcW w:w="1994" w:type="dxa"/>
            <w:vMerge/>
            <w:tcBorders>
              <w:top w:val="nil"/>
            </w:tcBorders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</w:tr>
      <w:tr w:rsidR="00F66DAA" w:rsidRPr="00AD2E83" w:rsidTr="00CC28E0">
        <w:trPr>
          <w:trHeight w:val="321"/>
        </w:trPr>
        <w:tc>
          <w:tcPr>
            <w:tcW w:w="3118" w:type="dxa"/>
            <w:vMerge/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333" w:type="dxa"/>
          </w:tcPr>
          <w:p w:rsidR="00F66DAA" w:rsidRPr="00AD2E83" w:rsidRDefault="00F66DAA" w:rsidP="00AD2E8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 xml:space="preserve"> Обучение упражнениям на развитие мышц рук</w:t>
            </w:r>
          </w:p>
        </w:tc>
        <w:tc>
          <w:tcPr>
            <w:tcW w:w="1243" w:type="dxa"/>
          </w:tcPr>
          <w:p w:rsidR="00F66DAA" w:rsidRPr="00AD2E83" w:rsidRDefault="00F66DAA" w:rsidP="00AD2E83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2</w:t>
            </w:r>
          </w:p>
        </w:tc>
        <w:tc>
          <w:tcPr>
            <w:tcW w:w="1994" w:type="dxa"/>
            <w:vMerge/>
            <w:tcBorders>
              <w:top w:val="nil"/>
            </w:tcBorders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</w:tr>
      <w:tr w:rsidR="00F66DAA" w:rsidRPr="00AD2E83" w:rsidTr="00CC28E0">
        <w:trPr>
          <w:trHeight w:val="323"/>
        </w:trPr>
        <w:tc>
          <w:tcPr>
            <w:tcW w:w="3118" w:type="dxa"/>
            <w:vMerge/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333" w:type="dxa"/>
          </w:tcPr>
          <w:p w:rsidR="00F66DAA" w:rsidRPr="00AD2E83" w:rsidRDefault="00F66DAA" w:rsidP="00AD2E8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 xml:space="preserve"> Упражнения для развития мелкой моторики рук</w:t>
            </w:r>
          </w:p>
        </w:tc>
        <w:tc>
          <w:tcPr>
            <w:tcW w:w="1243" w:type="dxa"/>
          </w:tcPr>
          <w:p w:rsidR="00F66DAA" w:rsidRPr="00AD2E83" w:rsidRDefault="00F66DAA" w:rsidP="00AD2E83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2</w:t>
            </w:r>
          </w:p>
        </w:tc>
        <w:tc>
          <w:tcPr>
            <w:tcW w:w="1994" w:type="dxa"/>
            <w:vMerge/>
            <w:tcBorders>
              <w:top w:val="nil"/>
            </w:tcBorders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</w:tr>
      <w:tr w:rsidR="00F66DAA" w:rsidRPr="00AD2E83" w:rsidTr="00CC28E0">
        <w:trPr>
          <w:trHeight w:val="642"/>
        </w:trPr>
        <w:tc>
          <w:tcPr>
            <w:tcW w:w="3118" w:type="dxa"/>
            <w:vMerge/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333" w:type="dxa"/>
          </w:tcPr>
          <w:p w:rsidR="00F66DAA" w:rsidRPr="00AD2E83" w:rsidRDefault="00F66DAA" w:rsidP="00AD2E8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 xml:space="preserve"> Обучение упражнениям на развитие и укрепление мышц</w:t>
            </w:r>
          </w:p>
          <w:p w:rsidR="00F66DAA" w:rsidRPr="00AD2E83" w:rsidRDefault="00F66DAA" w:rsidP="00AD2E8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брюшного пресса</w:t>
            </w:r>
          </w:p>
        </w:tc>
        <w:tc>
          <w:tcPr>
            <w:tcW w:w="1243" w:type="dxa"/>
          </w:tcPr>
          <w:p w:rsidR="00F66DAA" w:rsidRPr="00AD2E83" w:rsidRDefault="00F66DAA" w:rsidP="00AD2E83">
            <w:pPr>
              <w:pStyle w:val="TableParagraph"/>
              <w:spacing w:before="153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2</w:t>
            </w:r>
          </w:p>
        </w:tc>
        <w:tc>
          <w:tcPr>
            <w:tcW w:w="1994" w:type="dxa"/>
            <w:vMerge/>
            <w:tcBorders>
              <w:top w:val="nil"/>
            </w:tcBorders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</w:tr>
      <w:tr w:rsidR="00F66DAA" w:rsidRPr="00AD2E83" w:rsidTr="00CC28E0">
        <w:trPr>
          <w:trHeight w:val="642"/>
        </w:trPr>
        <w:tc>
          <w:tcPr>
            <w:tcW w:w="3118" w:type="dxa"/>
            <w:vMerge/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333" w:type="dxa"/>
          </w:tcPr>
          <w:p w:rsidR="00F66DAA" w:rsidRPr="00AD2E83" w:rsidRDefault="00F66DAA" w:rsidP="00AD2E83">
            <w:pPr>
              <w:pStyle w:val="TableParagraph"/>
              <w:ind w:left="9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Самостоятельная работа № 1</w:t>
            </w:r>
          </w:p>
          <w:p w:rsidR="00F66DAA" w:rsidRPr="00AD2E83" w:rsidRDefault="00F66DAA" w:rsidP="00AD2E83">
            <w:pPr>
              <w:pStyle w:val="TableParagraph"/>
              <w:ind w:left="88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Подготовка устного (с использованием аудиозаписей) опорного конспекта «Физическая культура - это занятия физическими упражнениями, подвижными и спортивными играми»</w:t>
            </w:r>
          </w:p>
        </w:tc>
        <w:tc>
          <w:tcPr>
            <w:tcW w:w="1243" w:type="dxa"/>
          </w:tcPr>
          <w:p w:rsidR="00F66DAA" w:rsidRPr="00AD2E83" w:rsidRDefault="00F66DAA" w:rsidP="00AD2E83">
            <w:pPr>
              <w:pStyle w:val="TableParagraph"/>
              <w:spacing w:before="4"/>
              <w:contextualSpacing/>
              <w:jc w:val="center"/>
              <w:rPr>
                <w:sz w:val="24"/>
                <w:szCs w:val="24"/>
              </w:rPr>
            </w:pPr>
          </w:p>
          <w:p w:rsidR="00F66DAA" w:rsidRPr="00AD2E83" w:rsidRDefault="00F66DAA" w:rsidP="00AD2E83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7</w:t>
            </w:r>
          </w:p>
        </w:tc>
        <w:tc>
          <w:tcPr>
            <w:tcW w:w="1994" w:type="dxa"/>
            <w:tcBorders>
              <w:top w:val="nil"/>
            </w:tcBorders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</w:tr>
      <w:tr w:rsidR="00F66DAA" w:rsidRPr="00AD2E83" w:rsidTr="00CC28E0">
        <w:trPr>
          <w:trHeight w:val="642"/>
        </w:trPr>
        <w:tc>
          <w:tcPr>
            <w:tcW w:w="3118" w:type="dxa"/>
            <w:vMerge/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333" w:type="dxa"/>
          </w:tcPr>
          <w:p w:rsidR="00F66DAA" w:rsidRPr="00AD2E83" w:rsidRDefault="00F66DAA" w:rsidP="00AD2E83">
            <w:pPr>
              <w:pStyle w:val="TableParagraph"/>
              <w:ind w:left="88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Самостоятельная работа № 2</w:t>
            </w:r>
          </w:p>
          <w:p w:rsidR="00F66DAA" w:rsidRPr="00AD2E83" w:rsidRDefault="00F66DAA" w:rsidP="00AD2E83">
            <w:pPr>
              <w:pStyle w:val="TableParagraph"/>
              <w:ind w:left="88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Подготовка устного (с использованием аудиозаписей) опорного конспекта «Различия в основных способах</w:t>
            </w:r>
          </w:p>
        </w:tc>
        <w:tc>
          <w:tcPr>
            <w:tcW w:w="1243" w:type="dxa"/>
          </w:tcPr>
          <w:p w:rsidR="00F66DAA" w:rsidRPr="00AD2E83" w:rsidRDefault="00F66DAA" w:rsidP="00AD2E83">
            <w:pPr>
              <w:pStyle w:val="TableParagraph"/>
              <w:spacing w:before="152"/>
              <w:contextualSpacing/>
              <w:jc w:val="center"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8</w:t>
            </w:r>
          </w:p>
        </w:tc>
        <w:tc>
          <w:tcPr>
            <w:tcW w:w="1994" w:type="dxa"/>
            <w:tcBorders>
              <w:top w:val="nil"/>
            </w:tcBorders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</w:tr>
      <w:tr w:rsidR="00F66DAA" w:rsidRPr="00AD2E83" w:rsidTr="00CC28E0">
        <w:trPr>
          <w:trHeight w:val="321"/>
        </w:trPr>
        <w:tc>
          <w:tcPr>
            <w:tcW w:w="3118" w:type="dxa"/>
            <w:vMerge w:val="restart"/>
          </w:tcPr>
          <w:p w:rsidR="00F66DAA" w:rsidRPr="00AD2E83" w:rsidRDefault="00F66DAA" w:rsidP="00AD2E83">
            <w:pPr>
              <w:pStyle w:val="TableParagraph"/>
              <w:ind w:left="107" w:right="243"/>
              <w:contextualSpacing/>
              <w:rPr>
                <w:b/>
                <w:sz w:val="24"/>
                <w:szCs w:val="24"/>
              </w:rPr>
            </w:pPr>
            <w:r w:rsidRPr="00AD2E83">
              <w:rPr>
                <w:b/>
                <w:sz w:val="24"/>
                <w:szCs w:val="24"/>
              </w:rPr>
              <w:t>Тема 2. Оздоровительные системы физических упражнений и адаптивная физическая культура</w:t>
            </w:r>
          </w:p>
        </w:tc>
        <w:tc>
          <w:tcPr>
            <w:tcW w:w="8333" w:type="dxa"/>
          </w:tcPr>
          <w:p w:rsidR="00F66DAA" w:rsidRPr="00AD2E83" w:rsidRDefault="00F66DAA" w:rsidP="00AD2E83">
            <w:pPr>
              <w:pStyle w:val="TableParagraph"/>
              <w:ind w:left="107"/>
              <w:contextualSpacing/>
              <w:rPr>
                <w:b/>
                <w:sz w:val="24"/>
                <w:szCs w:val="24"/>
              </w:rPr>
            </w:pPr>
            <w:r w:rsidRPr="00AD2E83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43" w:type="dxa"/>
          </w:tcPr>
          <w:p w:rsidR="00F66DAA" w:rsidRPr="00AD2E83" w:rsidRDefault="00F66DAA" w:rsidP="00AD2E83">
            <w:pPr>
              <w:pStyle w:val="TableParagraph"/>
              <w:ind w:left="390" w:right="383"/>
              <w:contextualSpacing/>
              <w:jc w:val="center"/>
              <w:rPr>
                <w:b/>
                <w:sz w:val="24"/>
                <w:szCs w:val="24"/>
              </w:rPr>
            </w:pPr>
            <w:r w:rsidRPr="00AD2E8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994" w:type="dxa"/>
          </w:tcPr>
          <w:p w:rsidR="00F66DAA" w:rsidRPr="00AD2E83" w:rsidRDefault="00F66DAA" w:rsidP="00AD2E83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F66DAA" w:rsidRPr="00AD2E83" w:rsidRDefault="00F66DAA" w:rsidP="00AD2E83">
            <w:pPr>
              <w:pStyle w:val="TableParagraph"/>
              <w:spacing w:before="1"/>
              <w:contextualSpacing/>
              <w:rPr>
                <w:sz w:val="24"/>
                <w:szCs w:val="24"/>
              </w:rPr>
            </w:pPr>
          </w:p>
          <w:p w:rsidR="00F66DAA" w:rsidRPr="00AD2E83" w:rsidRDefault="00F66DAA" w:rsidP="00AD2E83">
            <w:pPr>
              <w:pStyle w:val="TableParagraph"/>
              <w:ind w:left="186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ОК 04, ОК 08</w:t>
            </w:r>
          </w:p>
        </w:tc>
      </w:tr>
      <w:tr w:rsidR="00F66DAA" w:rsidRPr="00AD2E83" w:rsidTr="00CC28E0">
        <w:trPr>
          <w:trHeight w:val="642"/>
        </w:trPr>
        <w:tc>
          <w:tcPr>
            <w:tcW w:w="3118" w:type="dxa"/>
            <w:vMerge/>
            <w:tcBorders>
              <w:top w:val="nil"/>
            </w:tcBorders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333" w:type="dxa"/>
          </w:tcPr>
          <w:p w:rsidR="00F66DAA" w:rsidRPr="00AD2E83" w:rsidRDefault="00F66DAA" w:rsidP="00AD2E8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 xml:space="preserve">1. Техника выполнения физических упражнений </w:t>
            </w:r>
            <w:proofErr w:type="gramStart"/>
            <w:r w:rsidRPr="00AD2E83">
              <w:rPr>
                <w:sz w:val="24"/>
                <w:szCs w:val="24"/>
              </w:rPr>
              <w:t>из</w:t>
            </w:r>
            <w:proofErr w:type="gramEnd"/>
          </w:p>
          <w:p w:rsidR="00F66DAA" w:rsidRPr="00AD2E83" w:rsidRDefault="00F66DAA" w:rsidP="00AD2E8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оздоровительных систем и адаптивной физической культуры</w:t>
            </w:r>
          </w:p>
        </w:tc>
        <w:tc>
          <w:tcPr>
            <w:tcW w:w="1243" w:type="dxa"/>
          </w:tcPr>
          <w:p w:rsidR="00F66DAA" w:rsidRPr="00AD2E83" w:rsidRDefault="00F66DAA" w:rsidP="00AD2E83">
            <w:pPr>
              <w:pStyle w:val="TableParagraph"/>
              <w:spacing w:before="153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8</w:t>
            </w:r>
          </w:p>
        </w:tc>
        <w:tc>
          <w:tcPr>
            <w:tcW w:w="1994" w:type="dxa"/>
            <w:vMerge w:val="restart"/>
          </w:tcPr>
          <w:p w:rsidR="00F66DAA" w:rsidRPr="00AD2E83" w:rsidRDefault="00F66DAA" w:rsidP="00AD2E83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F66DAA" w:rsidRPr="00AD2E83" w:rsidTr="00CC28E0">
        <w:trPr>
          <w:trHeight w:val="966"/>
        </w:trPr>
        <w:tc>
          <w:tcPr>
            <w:tcW w:w="3118" w:type="dxa"/>
            <w:vMerge/>
            <w:tcBorders>
              <w:top w:val="nil"/>
            </w:tcBorders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333" w:type="dxa"/>
          </w:tcPr>
          <w:p w:rsidR="00F66DAA" w:rsidRPr="00AD2E83" w:rsidRDefault="00F66DAA" w:rsidP="00AD2E8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2. Улучшение морфофункционального состояния и повышение</w:t>
            </w:r>
          </w:p>
          <w:p w:rsidR="00F66DAA" w:rsidRPr="00AD2E83" w:rsidRDefault="00F66DAA" w:rsidP="00AD2E83">
            <w:pPr>
              <w:pStyle w:val="TableParagraph"/>
              <w:spacing w:before="3"/>
              <w:ind w:left="107" w:right="661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уровня подготовленности с использованием средств и методов оздоровительных систем и адаптивной физической культуры</w:t>
            </w:r>
          </w:p>
        </w:tc>
        <w:tc>
          <w:tcPr>
            <w:tcW w:w="1243" w:type="dxa"/>
          </w:tcPr>
          <w:p w:rsidR="00F66DAA" w:rsidRPr="00AD2E83" w:rsidRDefault="00F66DAA" w:rsidP="00AD2E83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:rsidR="00F66DAA" w:rsidRPr="00AD2E83" w:rsidRDefault="00F66DAA" w:rsidP="00AD2E83">
            <w:pPr>
              <w:pStyle w:val="TableParagraph"/>
              <w:spacing w:before="1"/>
              <w:ind w:left="390" w:right="383"/>
              <w:contextualSpacing/>
              <w:jc w:val="center"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12</w:t>
            </w:r>
          </w:p>
        </w:tc>
        <w:tc>
          <w:tcPr>
            <w:tcW w:w="1994" w:type="dxa"/>
            <w:vMerge/>
            <w:tcBorders>
              <w:top w:val="nil"/>
            </w:tcBorders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</w:tr>
      <w:tr w:rsidR="00F66DAA" w:rsidRPr="00AD2E83" w:rsidTr="00CC28E0">
        <w:trPr>
          <w:trHeight w:val="642"/>
        </w:trPr>
        <w:tc>
          <w:tcPr>
            <w:tcW w:w="3118" w:type="dxa"/>
            <w:vMerge/>
            <w:tcBorders>
              <w:top w:val="nil"/>
            </w:tcBorders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333" w:type="dxa"/>
          </w:tcPr>
          <w:p w:rsidR="00F66DAA" w:rsidRPr="00AD2E83" w:rsidRDefault="00F66DAA" w:rsidP="00AD2E8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3. Определение уровня морфофункционального состояния и</w:t>
            </w:r>
          </w:p>
          <w:p w:rsidR="00F66DAA" w:rsidRPr="00AD2E83" w:rsidRDefault="00F66DAA" w:rsidP="00AD2E8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физической подготовленности с учетом заболевания</w:t>
            </w:r>
          </w:p>
        </w:tc>
        <w:tc>
          <w:tcPr>
            <w:tcW w:w="1243" w:type="dxa"/>
          </w:tcPr>
          <w:p w:rsidR="00F66DAA" w:rsidRPr="00AD2E83" w:rsidRDefault="00F66DAA" w:rsidP="00AD2E83">
            <w:pPr>
              <w:pStyle w:val="TableParagraph"/>
              <w:spacing w:before="153"/>
              <w:ind w:left="390" w:right="383"/>
              <w:contextualSpacing/>
              <w:jc w:val="center"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10</w:t>
            </w:r>
          </w:p>
        </w:tc>
        <w:tc>
          <w:tcPr>
            <w:tcW w:w="1994" w:type="dxa"/>
            <w:vMerge/>
            <w:tcBorders>
              <w:top w:val="nil"/>
            </w:tcBorders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</w:tr>
      <w:tr w:rsidR="00F66DAA" w:rsidRPr="00AD2E83" w:rsidTr="00CC28E0">
        <w:trPr>
          <w:trHeight w:val="642"/>
        </w:trPr>
        <w:tc>
          <w:tcPr>
            <w:tcW w:w="3118" w:type="dxa"/>
            <w:tcBorders>
              <w:top w:val="nil"/>
            </w:tcBorders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333" w:type="dxa"/>
          </w:tcPr>
          <w:p w:rsidR="00F66DAA" w:rsidRPr="00AD2E83" w:rsidRDefault="00F66DAA" w:rsidP="00AD2E83">
            <w:pPr>
              <w:pStyle w:val="TableParagraph"/>
              <w:ind w:left="88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Самостоятельная работа № 3</w:t>
            </w:r>
          </w:p>
          <w:p w:rsidR="00F66DAA" w:rsidRPr="00AD2E83" w:rsidRDefault="00F66DAA" w:rsidP="00AD2E83">
            <w:pPr>
              <w:pStyle w:val="TableParagraph"/>
              <w:ind w:left="88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 xml:space="preserve">Создание электронной презентации «Состав спортивной одежды в зависимости от времени года и </w:t>
            </w:r>
            <w:proofErr w:type="gramStart"/>
            <w:r w:rsidRPr="00AD2E83">
              <w:rPr>
                <w:sz w:val="24"/>
                <w:szCs w:val="24"/>
              </w:rPr>
              <w:t>погодных</w:t>
            </w:r>
            <w:proofErr w:type="gramEnd"/>
          </w:p>
        </w:tc>
        <w:tc>
          <w:tcPr>
            <w:tcW w:w="1243" w:type="dxa"/>
          </w:tcPr>
          <w:p w:rsidR="00F66DAA" w:rsidRPr="00AD2E83" w:rsidRDefault="00F66DAA" w:rsidP="00AD2E83">
            <w:pPr>
              <w:pStyle w:val="TableParagraph"/>
              <w:spacing w:before="162"/>
              <w:ind w:right="60"/>
              <w:contextualSpacing/>
              <w:jc w:val="center"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8</w:t>
            </w:r>
          </w:p>
        </w:tc>
        <w:tc>
          <w:tcPr>
            <w:tcW w:w="1994" w:type="dxa"/>
            <w:tcBorders>
              <w:top w:val="nil"/>
            </w:tcBorders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</w:tr>
      <w:tr w:rsidR="00F66DAA" w:rsidRPr="00AD2E83" w:rsidTr="00CC28E0">
        <w:trPr>
          <w:trHeight w:val="642"/>
        </w:trPr>
        <w:tc>
          <w:tcPr>
            <w:tcW w:w="3118" w:type="dxa"/>
            <w:tcBorders>
              <w:top w:val="nil"/>
            </w:tcBorders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333" w:type="dxa"/>
          </w:tcPr>
          <w:p w:rsidR="00F66DAA" w:rsidRPr="00AD2E83" w:rsidRDefault="00F66DAA" w:rsidP="00AD2E83">
            <w:pPr>
              <w:pStyle w:val="TableParagraph"/>
              <w:ind w:left="88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Самостоятельная работа № 4</w:t>
            </w:r>
          </w:p>
          <w:p w:rsidR="00F66DAA" w:rsidRPr="00AD2E83" w:rsidRDefault="00F66DAA" w:rsidP="00AD2E83">
            <w:pPr>
              <w:pStyle w:val="TableParagraph"/>
              <w:ind w:left="88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Разработка аудиозаписи сценария практического занятия по теме «Возникновение травм во время занятий физическими упражнениями. Профилактика травматизма»</w:t>
            </w:r>
          </w:p>
        </w:tc>
        <w:tc>
          <w:tcPr>
            <w:tcW w:w="1243" w:type="dxa"/>
          </w:tcPr>
          <w:p w:rsidR="00F66DAA" w:rsidRPr="00AD2E83" w:rsidRDefault="00F66DAA" w:rsidP="00AD2E83">
            <w:pPr>
              <w:pStyle w:val="TableParagraph"/>
              <w:spacing w:before="2"/>
              <w:contextualSpacing/>
              <w:rPr>
                <w:sz w:val="24"/>
                <w:szCs w:val="24"/>
              </w:rPr>
            </w:pPr>
          </w:p>
          <w:p w:rsidR="00F66DAA" w:rsidRPr="00AD2E83" w:rsidRDefault="00F66DAA" w:rsidP="00AD2E83">
            <w:pPr>
              <w:pStyle w:val="TableParagraph"/>
              <w:ind w:right="60"/>
              <w:contextualSpacing/>
              <w:jc w:val="center"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7</w:t>
            </w:r>
          </w:p>
        </w:tc>
        <w:tc>
          <w:tcPr>
            <w:tcW w:w="1994" w:type="dxa"/>
            <w:tcBorders>
              <w:top w:val="nil"/>
            </w:tcBorders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</w:tr>
      <w:tr w:rsidR="00F66DAA" w:rsidRPr="00AD2E83" w:rsidTr="00CC28E0">
        <w:trPr>
          <w:trHeight w:val="321"/>
        </w:trPr>
        <w:tc>
          <w:tcPr>
            <w:tcW w:w="3118" w:type="dxa"/>
            <w:vMerge w:val="restart"/>
          </w:tcPr>
          <w:p w:rsidR="00F66DAA" w:rsidRPr="00AD2E83" w:rsidRDefault="00F66DAA" w:rsidP="00AD2E83">
            <w:pPr>
              <w:pStyle w:val="TableParagraph"/>
              <w:ind w:left="107"/>
              <w:contextualSpacing/>
              <w:rPr>
                <w:b/>
                <w:sz w:val="24"/>
                <w:szCs w:val="24"/>
              </w:rPr>
            </w:pPr>
            <w:r w:rsidRPr="00AD2E83">
              <w:rPr>
                <w:b/>
                <w:sz w:val="24"/>
                <w:szCs w:val="24"/>
              </w:rPr>
              <w:t xml:space="preserve">Тема 3. Терренкур и легкоатлетические упражнения в </w:t>
            </w:r>
            <w:r w:rsidRPr="00AD2E83">
              <w:rPr>
                <w:b/>
                <w:sz w:val="24"/>
                <w:szCs w:val="24"/>
              </w:rPr>
              <w:lastRenderedPageBreak/>
              <w:t>оздоровительной тренировке</w:t>
            </w:r>
          </w:p>
        </w:tc>
        <w:tc>
          <w:tcPr>
            <w:tcW w:w="8333" w:type="dxa"/>
          </w:tcPr>
          <w:p w:rsidR="00F66DAA" w:rsidRPr="00AD2E83" w:rsidRDefault="00F66DAA" w:rsidP="00AD2E83">
            <w:pPr>
              <w:pStyle w:val="TableParagraph"/>
              <w:ind w:left="107"/>
              <w:contextualSpacing/>
              <w:rPr>
                <w:b/>
                <w:sz w:val="24"/>
                <w:szCs w:val="24"/>
              </w:rPr>
            </w:pPr>
            <w:r w:rsidRPr="00AD2E83">
              <w:rPr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43" w:type="dxa"/>
          </w:tcPr>
          <w:p w:rsidR="00F66DAA" w:rsidRPr="00AD2E83" w:rsidRDefault="00F66DAA" w:rsidP="00AD2E83">
            <w:pPr>
              <w:pStyle w:val="TableParagraph"/>
              <w:ind w:left="390" w:right="383"/>
              <w:contextualSpacing/>
              <w:jc w:val="center"/>
              <w:rPr>
                <w:b/>
                <w:sz w:val="24"/>
                <w:szCs w:val="24"/>
              </w:rPr>
            </w:pPr>
            <w:r w:rsidRPr="00AD2E8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994" w:type="dxa"/>
            <w:vMerge w:val="restart"/>
          </w:tcPr>
          <w:p w:rsidR="00F66DAA" w:rsidRPr="00AD2E83" w:rsidRDefault="00F66DAA" w:rsidP="00AD2E83">
            <w:pPr>
              <w:pStyle w:val="TableParagraph"/>
              <w:ind w:left="186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ОК 04, ОК 08</w:t>
            </w:r>
          </w:p>
        </w:tc>
      </w:tr>
      <w:tr w:rsidR="00F66DAA" w:rsidRPr="00AD2E83" w:rsidTr="00CC28E0">
        <w:trPr>
          <w:trHeight w:val="321"/>
        </w:trPr>
        <w:tc>
          <w:tcPr>
            <w:tcW w:w="3118" w:type="dxa"/>
            <w:vMerge/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333" w:type="dxa"/>
          </w:tcPr>
          <w:p w:rsidR="00F66DAA" w:rsidRPr="00AD2E83" w:rsidRDefault="00F66DAA" w:rsidP="00AD2E8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 xml:space="preserve"> Техника ходьбы.</w:t>
            </w:r>
          </w:p>
        </w:tc>
        <w:tc>
          <w:tcPr>
            <w:tcW w:w="1243" w:type="dxa"/>
          </w:tcPr>
          <w:p w:rsidR="00F66DAA" w:rsidRPr="00AD2E83" w:rsidRDefault="00F66DAA" w:rsidP="00AD2E83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6</w:t>
            </w:r>
          </w:p>
        </w:tc>
        <w:tc>
          <w:tcPr>
            <w:tcW w:w="1994" w:type="dxa"/>
            <w:vMerge/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</w:tr>
      <w:tr w:rsidR="00F66DAA" w:rsidRPr="00AD2E83" w:rsidTr="00CC28E0">
        <w:trPr>
          <w:trHeight w:val="321"/>
        </w:trPr>
        <w:tc>
          <w:tcPr>
            <w:tcW w:w="3118" w:type="dxa"/>
            <w:vMerge/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333" w:type="dxa"/>
          </w:tcPr>
          <w:p w:rsidR="00F66DAA" w:rsidRPr="00AD2E83" w:rsidRDefault="00F66DAA" w:rsidP="00AD2E8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 xml:space="preserve"> Техника легкоатлетических упражнений</w:t>
            </w:r>
          </w:p>
        </w:tc>
        <w:tc>
          <w:tcPr>
            <w:tcW w:w="1243" w:type="dxa"/>
          </w:tcPr>
          <w:p w:rsidR="00F66DAA" w:rsidRPr="00AD2E83" w:rsidRDefault="00F66DAA" w:rsidP="00AD2E83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6</w:t>
            </w:r>
          </w:p>
        </w:tc>
        <w:tc>
          <w:tcPr>
            <w:tcW w:w="1994" w:type="dxa"/>
            <w:vMerge/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</w:tr>
      <w:tr w:rsidR="00F66DAA" w:rsidRPr="00AD2E83" w:rsidTr="00CC28E0">
        <w:trPr>
          <w:trHeight w:val="975"/>
        </w:trPr>
        <w:tc>
          <w:tcPr>
            <w:tcW w:w="3118" w:type="dxa"/>
            <w:vMerge/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333" w:type="dxa"/>
            <w:tcBorders>
              <w:bottom w:val="single" w:sz="4" w:space="0" w:color="000000"/>
            </w:tcBorders>
          </w:tcPr>
          <w:p w:rsidR="00F66DAA" w:rsidRPr="00AD2E83" w:rsidRDefault="00F66DAA" w:rsidP="00AD2E8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 xml:space="preserve"> Повышение уровня подготовленности и улучшение</w:t>
            </w:r>
          </w:p>
          <w:p w:rsidR="00F66DAA" w:rsidRPr="00AD2E83" w:rsidRDefault="00F66DAA" w:rsidP="00AD2E8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морфофункционального состояния с использованием терренкура,</w:t>
            </w:r>
          </w:p>
          <w:p w:rsidR="00F66DAA" w:rsidRPr="00AD2E83" w:rsidRDefault="00F66DAA" w:rsidP="00AD2E8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средств и методов легкой атлетики</w:t>
            </w:r>
          </w:p>
        </w:tc>
        <w:tc>
          <w:tcPr>
            <w:tcW w:w="1243" w:type="dxa"/>
            <w:tcBorders>
              <w:bottom w:val="single" w:sz="4" w:space="0" w:color="000000"/>
            </w:tcBorders>
          </w:tcPr>
          <w:p w:rsidR="00F66DAA" w:rsidRPr="00AD2E83" w:rsidRDefault="00F66DAA" w:rsidP="00AD2E83">
            <w:pPr>
              <w:pStyle w:val="TableParagraph"/>
              <w:spacing w:before="153"/>
              <w:ind w:left="390" w:right="383"/>
              <w:contextualSpacing/>
              <w:jc w:val="center"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10</w:t>
            </w:r>
          </w:p>
        </w:tc>
        <w:tc>
          <w:tcPr>
            <w:tcW w:w="1994" w:type="dxa"/>
            <w:vMerge/>
            <w:tcBorders>
              <w:bottom w:val="single" w:sz="4" w:space="0" w:color="000000"/>
            </w:tcBorders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</w:tr>
      <w:tr w:rsidR="00F66DAA" w:rsidRPr="00AD2E83" w:rsidTr="00CC28E0">
        <w:trPr>
          <w:trHeight w:val="645"/>
        </w:trPr>
        <w:tc>
          <w:tcPr>
            <w:tcW w:w="3118" w:type="dxa"/>
            <w:vMerge/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333" w:type="dxa"/>
          </w:tcPr>
          <w:p w:rsidR="00F66DAA" w:rsidRPr="00AD2E83" w:rsidRDefault="00F66DAA" w:rsidP="00AD2E8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 xml:space="preserve"> Выполнение комплекса легкоатлетических упражнений </w:t>
            </w:r>
            <w:proofErr w:type="gramStart"/>
            <w:r w:rsidRPr="00AD2E83">
              <w:rPr>
                <w:sz w:val="24"/>
                <w:szCs w:val="24"/>
              </w:rPr>
              <w:t>для</w:t>
            </w:r>
            <w:proofErr w:type="gramEnd"/>
          </w:p>
          <w:p w:rsidR="00F66DAA" w:rsidRPr="00AD2E83" w:rsidRDefault="00F66DAA" w:rsidP="00AD2E8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оздоровительной тренировки</w:t>
            </w:r>
          </w:p>
        </w:tc>
        <w:tc>
          <w:tcPr>
            <w:tcW w:w="1243" w:type="dxa"/>
          </w:tcPr>
          <w:p w:rsidR="00F66DAA" w:rsidRPr="00AD2E83" w:rsidRDefault="00F66DAA" w:rsidP="00AD2E83">
            <w:pPr>
              <w:pStyle w:val="TableParagraph"/>
              <w:spacing w:before="153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8</w:t>
            </w:r>
          </w:p>
        </w:tc>
        <w:tc>
          <w:tcPr>
            <w:tcW w:w="1994" w:type="dxa"/>
            <w:vMerge/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</w:tr>
      <w:tr w:rsidR="00F66DAA" w:rsidRPr="00AD2E83" w:rsidTr="00CC28E0">
        <w:trPr>
          <w:trHeight w:val="645"/>
        </w:trPr>
        <w:tc>
          <w:tcPr>
            <w:tcW w:w="3118" w:type="dxa"/>
            <w:vMerge/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333" w:type="dxa"/>
          </w:tcPr>
          <w:p w:rsidR="00F66DAA" w:rsidRPr="00AD2E83" w:rsidRDefault="00F66DAA" w:rsidP="00AD2E83">
            <w:pPr>
              <w:pStyle w:val="TableParagraph"/>
              <w:ind w:left="88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Самостоятельная работа № 5</w:t>
            </w:r>
          </w:p>
          <w:p w:rsidR="00F66DAA" w:rsidRPr="00AD2E83" w:rsidRDefault="00F66DAA" w:rsidP="00AD2E83">
            <w:pPr>
              <w:pStyle w:val="TableParagraph"/>
              <w:ind w:left="88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Подготовка устного (с использованием аудиозаписей) опорного конспекта по теме «Способы</w:t>
            </w:r>
            <w:r w:rsidRPr="00AD2E83">
              <w:rPr>
                <w:spacing w:val="53"/>
                <w:sz w:val="24"/>
                <w:szCs w:val="24"/>
              </w:rPr>
              <w:t xml:space="preserve"> </w:t>
            </w:r>
            <w:r w:rsidRPr="00AD2E83">
              <w:rPr>
                <w:sz w:val="24"/>
                <w:szCs w:val="24"/>
              </w:rPr>
              <w:t>закаливания</w:t>
            </w:r>
          </w:p>
        </w:tc>
        <w:tc>
          <w:tcPr>
            <w:tcW w:w="1243" w:type="dxa"/>
          </w:tcPr>
          <w:p w:rsidR="00F66DAA" w:rsidRPr="00AD2E83" w:rsidRDefault="00F66DAA" w:rsidP="00AD2E83">
            <w:pPr>
              <w:pStyle w:val="TableParagraph"/>
              <w:spacing w:before="152"/>
              <w:ind w:right="432"/>
              <w:contextualSpacing/>
              <w:jc w:val="right"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8</w:t>
            </w:r>
          </w:p>
        </w:tc>
        <w:tc>
          <w:tcPr>
            <w:tcW w:w="1994" w:type="dxa"/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</w:tr>
      <w:tr w:rsidR="00F66DAA" w:rsidRPr="00AD2E83" w:rsidTr="00CC28E0">
        <w:trPr>
          <w:trHeight w:val="645"/>
        </w:trPr>
        <w:tc>
          <w:tcPr>
            <w:tcW w:w="3118" w:type="dxa"/>
            <w:vMerge/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333" w:type="dxa"/>
          </w:tcPr>
          <w:p w:rsidR="00F66DAA" w:rsidRPr="00AD2E83" w:rsidRDefault="00F66DAA" w:rsidP="00AD2E83">
            <w:pPr>
              <w:pStyle w:val="TableParagraph"/>
              <w:ind w:left="9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Самостоятельная работа № 6</w:t>
            </w:r>
          </w:p>
          <w:p w:rsidR="00F66DAA" w:rsidRPr="00AD2E83" w:rsidRDefault="00F66DAA" w:rsidP="00AD2E83">
            <w:pPr>
              <w:pStyle w:val="TableParagraph"/>
              <w:ind w:left="9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Измерение индивидуальных показателей длины и массы тела, сравнение их со стандартными значениями.</w:t>
            </w:r>
          </w:p>
        </w:tc>
        <w:tc>
          <w:tcPr>
            <w:tcW w:w="1243" w:type="dxa"/>
          </w:tcPr>
          <w:p w:rsidR="00F66DAA" w:rsidRPr="00AD2E83" w:rsidRDefault="00F66DAA" w:rsidP="00AD2E83">
            <w:pPr>
              <w:pStyle w:val="TableParagraph"/>
              <w:spacing w:before="152"/>
              <w:ind w:right="432"/>
              <w:contextualSpacing/>
              <w:jc w:val="right"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7</w:t>
            </w:r>
          </w:p>
        </w:tc>
        <w:tc>
          <w:tcPr>
            <w:tcW w:w="1994" w:type="dxa"/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</w:tr>
      <w:tr w:rsidR="00F66DAA" w:rsidRPr="00AD2E83" w:rsidTr="00CC28E0">
        <w:trPr>
          <w:trHeight w:val="321"/>
        </w:trPr>
        <w:tc>
          <w:tcPr>
            <w:tcW w:w="3118" w:type="dxa"/>
            <w:vMerge w:val="restart"/>
          </w:tcPr>
          <w:p w:rsidR="00F66DAA" w:rsidRPr="00AD2E83" w:rsidRDefault="00F66DAA" w:rsidP="00AD2E83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F66DAA" w:rsidRPr="00AD2E83" w:rsidRDefault="00F66DAA" w:rsidP="00AD2E83">
            <w:pPr>
              <w:pStyle w:val="TableParagraph"/>
              <w:spacing w:before="9"/>
              <w:contextualSpacing/>
              <w:rPr>
                <w:sz w:val="24"/>
                <w:szCs w:val="24"/>
              </w:rPr>
            </w:pPr>
          </w:p>
          <w:p w:rsidR="00F66DAA" w:rsidRPr="00AD2E83" w:rsidRDefault="00F66DAA" w:rsidP="00AD2E83">
            <w:pPr>
              <w:pStyle w:val="TableParagraph"/>
              <w:ind w:left="107"/>
              <w:contextualSpacing/>
              <w:rPr>
                <w:b/>
                <w:sz w:val="24"/>
                <w:szCs w:val="24"/>
              </w:rPr>
            </w:pPr>
            <w:r w:rsidRPr="00AD2E83">
              <w:rPr>
                <w:b/>
                <w:sz w:val="24"/>
                <w:szCs w:val="24"/>
              </w:rPr>
              <w:t>Тема 4. Подвижные и спортивные игры в оздоровительной тренировке</w:t>
            </w:r>
          </w:p>
        </w:tc>
        <w:tc>
          <w:tcPr>
            <w:tcW w:w="8333" w:type="dxa"/>
          </w:tcPr>
          <w:p w:rsidR="00F66DAA" w:rsidRPr="00AD2E83" w:rsidRDefault="00F66DAA" w:rsidP="00AD2E83">
            <w:pPr>
              <w:pStyle w:val="TableParagraph"/>
              <w:ind w:left="107"/>
              <w:contextualSpacing/>
              <w:rPr>
                <w:b/>
                <w:sz w:val="24"/>
                <w:szCs w:val="24"/>
              </w:rPr>
            </w:pPr>
            <w:r w:rsidRPr="00AD2E83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43" w:type="dxa"/>
          </w:tcPr>
          <w:p w:rsidR="00F66DAA" w:rsidRPr="00AD2E83" w:rsidRDefault="00F66DAA" w:rsidP="00AD2E83">
            <w:pPr>
              <w:pStyle w:val="TableParagraph"/>
              <w:ind w:left="390" w:right="383"/>
              <w:contextualSpacing/>
              <w:jc w:val="center"/>
              <w:rPr>
                <w:b/>
                <w:sz w:val="24"/>
                <w:szCs w:val="24"/>
              </w:rPr>
            </w:pPr>
            <w:r w:rsidRPr="00AD2E8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994" w:type="dxa"/>
            <w:vMerge w:val="restart"/>
          </w:tcPr>
          <w:p w:rsidR="00F66DAA" w:rsidRPr="00AD2E83" w:rsidRDefault="00F66DAA" w:rsidP="00AD2E83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F66DAA" w:rsidRPr="00AD2E83" w:rsidRDefault="00F66DAA" w:rsidP="00AD2E83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F66DAA" w:rsidRPr="00AD2E83" w:rsidRDefault="00F66DAA" w:rsidP="00AD2E83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F66DAA" w:rsidRPr="00AD2E83" w:rsidRDefault="00F66DAA" w:rsidP="00AD2E83">
            <w:pPr>
              <w:pStyle w:val="TableParagraph"/>
              <w:spacing w:before="6"/>
              <w:contextualSpacing/>
              <w:rPr>
                <w:sz w:val="24"/>
                <w:szCs w:val="24"/>
              </w:rPr>
            </w:pPr>
          </w:p>
          <w:p w:rsidR="00F66DAA" w:rsidRPr="00AD2E83" w:rsidRDefault="00F66DAA" w:rsidP="00AD2E83">
            <w:pPr>
              <w:pStyle w:val="TableParagraph"/>
              <w:ind w:left="186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ОК 04, ОК 08</w:t>
            </w:r>
          </w:p>
        </w:tc>
      </w:tr>
      <w:tr w:rsidR="00F66DAA" w:rsidRPr="00AD2E83" w:rsidTr="00CC28E0">
        <w:trPr>
          <w:trHeight w:val="321"/>
        </w:trPr>
        <w:tc>
          <w:tcPr>
            <w:tcW w:w="3118" w:type="dxa"/>
            <w:vMerge/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333" w:type="dxa"/>
          </w:tcPr>
          <w:p w:rsidR="00F66DAA" w:rsidRPr="00AD2E83" w:rsidRDefault="00F66DAA" w:rsidP="00AD2E8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 xml:space="preserve"> Правила подвижных и спортивных игр</w:t>
            </w:r>
          </w:p>
        </w:tc>
        <w:tc>
          <w:tcPr>
            <w:tcW w:w="1243" w:type="dxa"/>
          </w:tcPr>
          <w:p w:rsidR="00F66DAA" w:rsidRPr="00AD2E83" w:rsidRDefault="00F66DAA" w:rsidP="00AD2E83">
            <w:pPr>
              <w:pStyle w:val="TableParagraph"/>
              <w:ind w:left="389" w:right="383"/>
              <w:contextualSpacing/>
              <w:jc w:val="center"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10</w:t>
            </w:r>
          </w:p>
        </w:tc>
        <w:tc>
          <w:tcPr>
            <w:tcW w:w="1994" w:type="dxa"/>
            <w:vMerge/>
            <w:tcBorders>
              <w:top w:val="nil"/>
            </w:tcBorders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</w:tr>
      <w:tr w:rsidR="00F66DAA" w:rsidRPr="00AD2E83" w:rsidTr="00CC28E0">
        <w:trPr>
          <w:trHeight w:val="321"/>
        </w:trPr>
        <w:tc>
          <w:tcPr>
            <w:tcW w:w="3118" w:type="dxa"/>
            <w:vMerge/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333" w:type="dxa"/>
          </w:tcPr>
          <w:p w:rsidR="00F66DAA" w:rsidRPr="00AD2E83" w:rsidRDefault="00F66DAA" w:rsidP="00AD2E8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Техника и тактика игровых действий</w:t>
            </w:r>
          </w:p>
        </w:tc>
        <w:tc>
          <w:tcPr>
            <w:tcW w:w="1243" w:type="dxa"/>
          </w:tcPr>
          <w:p w:rsidR="00F66DAA" w:rsidRPr="00AD2E83" w:rsidRDefault="00F66DAA" w:rsidP="00AD2E83">
            <w:pPr>
              <w:pStyle w:val="TableParagraph"/>
              <w:ind w:left="390" w:right="383"/>
              <w:contextualSpacing/>
              <w:jc w:val="center"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10</w:t>
            </w:r>
          </w:p>
        </w:tc>
        <w:tc>
          <w:tcPr>
            <w:tcW w:w="1994" w:type="dxa"/>
            <w:vMerge/>
            <w:tcBorders>
              <w:top w:val="nil"/>
            </w:tcBorders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</w:tr>
      <w:tr w:rsidR="00F66DAA" w:rsidRPr="00AD2E83" w:rsidTr="00CC28E0">
        <w:trPr>
          <w:trHeight w:val="966"/>
        </w:trPr>
        <w:tc>
          <w:tcPr>
            <w:tcW w:w="3118" w:type="dxa"/>
            <w:vMerge/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333" w:type="dxa"/>
          </w:tcPr>
          <w:p w:rsidR="00F66DAA" w:rsidRPr="00AD2E83" w:rsidRDefault="00F66DAA" w:rsidP="00AD2E8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 xml:space="preserve"> Повышение уровня подготовленности и улучшение</w:t>
            </w:r>
          </w:p>
          <w:p w:rsidR="00F66DAA" w:rsidRPr="00AD2E83" w:rsidRDefault="00F66DAA" w:rsidP="00AD2E83">
            <w:pPr>
              <w:pStyle w:val="TableParagraph"/>
              <w:spacing w:before="6"/>
              <w:ind w:left="107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морфофункционального состояния с использованием спортивных игр</w:t>
            </w:r>
          </w:p>
        </w:tc>
        <w:tc>
          <w:tcPr>
            <w:tcW w:w="1243" w:type="dxa"/>
          </w:tcPr>
          <w:p w:rsidR="00F66DAA" w:rsidRPr="00AD2E83" w:rsidRDefault="00F66DAA" w:rsidP="00AD2E83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:rsidR="00F66DAA" w:rsidRPr="00AD2E83" w:rsidRDefault="00F66DAA" w:rsidP="00AD2E83">
            <w:pPr>
              <w:pStyle w:val="TableParagraph"/>
              <w:spacing w:before="1"/>
              <w:ind w:left="390" w:right="383"/>
              <w:contextualSpacing/>
              <w:jc w:val="center"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10</w:t>
            </w:r>
          </w:p>
        </w:tc>
        <w:tc>
          <w:tcPr>
            <w:tcW w:w="1994" w:type="dxa"/>
            <w:vMerge/>
            <w:tcBorders>
              <w:top w:val="nil"/>
            </w:tcBorders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</w:tr>
      <w:tr w:rsidR="00F66DAA" w:rsidRPr="00AD2E83" w:rsidTr="00CC28E0">
        <w:trPr>
          <w:trHeight w:val="697"/>
        </w:trPr>
        <w:tc>
          <w:tcPr>
            <w:tcW w:w="3118" w:type="dxa"/>
            <w:vMerge/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333" w:type="dxa"/>
          </w:tcPr>
          <w:p w:rsidR="00F66DAA" w:rsidRPr="00AD2E83" w:rsidRDefault="00F66DAA" w:rsidP="00AD2E83">
            <w:pPr>
              <w:pStyle w:val="TableParagraph"/>
              <w:ind w:left="9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Самостоятельная работа № 1</w:t>
            </w:r>
          </w:p>
          <w:p w:rsidR="00F66DAA" w:rsidRPr="00AD2E83" w:rsidRDefault="00F66DAA" w:rsidP="00AD2E83">
            <w:pPr>
              <w:pStyle w:val="TableParagraph"/>
              <w:ind w:left="9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Самостоятельно выполнение упражнений в оздоровительных формах занятий.</w:t>
            </w:r>
          </w:p>
        </w:tc>
        <w:tc>
          <w:tcPr>
            <w:tcW w:w="1243" w:type="dxa"/>
          </w:tcPr>
          <w:p w:rsidR="00F66DAA" w:rsidRPr="00AD2E83" w:rsidRDefault="00F66DAA" w:rsidP="00AD2E83">
            <w:pPr>
              <w:pStyle w:val="TableParagraph"/>
              <w:spacing w:before="152"/>
              <w:ind w:right="3"/>
              <w:contextualSpacing/>
              <w:jc w:val="center"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7</w:t>
            </w:r>
          </w:p>
        </w:tc>
        <w:tc>
          <w:tcPr>
            <w:tcW w:w="1994" w:type="dxa"/>
            <w:tcBorders>
              <w:top w:val="nil"/>
            </w:tcBorders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</w:tr>
      <w:tr w:rsidR="00F66DAA" w:rsidRPr="00AD2E83" w:rsidTr="00CC28E0">
        <w:trPr>
          <w:trHeight w:val="966"/>
        </w:trPr>
        <w:tc>
          <w:tcPr>
            <w:tcW w:w="3118" w:type="dxa"/>
            <w:vMerge/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333" w:type="dxa"/>
          </w:tcPr>
          <w:p w:rsidR="00F66DAA" w:rsidRPr="00AD2E83" w:rsidRDefault="00F66DAA" w:rsidP="00AD2E83">
            <w:pPr>
              <w:pStyle w:val="TableParagraph"/>
              <w:ind w:left="9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Самостоятельная работа № 2</w:t>
            </w:r>
          </w:p>
          <w:p w:rsidR="00F66DAA" w:rsidRPr="00AD2E83" w:rsidRDefault="00F66DAA" w:rsidP="00AD2E83">
            <w:pPr>
              <w:pStyle w:val="TableParagraph"/>
              <w:ind w:left="9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Создание электронной презентации по теме «Физические нагрузки для развития основных физических качеств»</w:t>
            </w:r>
          </w:p>
        </w:tc>
        <w:tc>
          <w:tcPr>
            <w:tcW w:w="1243" w:type="dxa"/>
          </w:tcPr>
          <w:p w:rsidR="00F66DAA" w:rsidRPr="00AD2E83" w:rsidRDefault="00F66DAA" w:rsidP="00AD2E83">
            <w:pPr>
              <w:pStyle w:val="TableParagraph"/>
              <w:spacing w:before="181"/>
              <w:ind w:left="289" w:right="292"/>
              <w:contextualSpacing/>
              <w:jc w:val="center"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8</w:t>
            </w:r>
          </w:p>
        </w:tc>
        <w:tc>
          <w:tcPr>
            <w:tcW w:w="1994" w:type="dxa"/>
            <w:tcBorders>
              <w:top w:val="nil"/>
            </w:tcBorders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</w:tr>
      <w:tr w:rsidR="00F66DAA" w:rsidRPr="00AD2E83" w:rsidTr="00CC28E0">
        <w:trPr>
          <w:trHeight w:val="321"/>
        </w:trPr>
        <w:tc>
          <w:tcPr>
            <w:tcW w:w="3118" w:type="dxa"/>
            <w:vMerge w:val="restart"/>
          </w:tcPr>
          <w:p w:rsidR="00F66DAA" w:rsidRPr="00AD2E83" w:rsidRDefault="00F66DAA" w:rsidP="00AD2E83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F66DAA" w:rsidRPr="00AD2E83" w:rsidRDefault="00F66DAA" w:rsidP="00AD2E83">
            <w:pPr>
              <w:pStyle w:val="TableParagraph"/>
              <w:spacing w:before="9"/>
              <w:contextualSpacing/>
              <w:rPr>
                <w:sz w:val="24"/>
                <w:szCs w:val="24"/>
              </w:rPr>
            </w:pPr>
          </w:p>
          <w:p w:rsidR="00F66DAA" w:rsidRPr="00AD2E83" w:rsidRDefault="00F66DAA" w:rsidP="00AD2E83">
            <w:pPr>
              <w:pStyle w:val="TableParagraph"/>
              <w:ind w:left="107"/>
              <w:contextualSpacing/>
              <w:rPr>
                <w:b/>
                <w:sz w:val="24"/>
                <w:szCs w:val="24"/>
              </w:rPr>
            </w:pPr>
            <w:r w:rsidRPr="00AD2E83">
              <w:rPr>
                <w:b/>
                <w:sz w:val="24"/>
                <w:szCs w:val="24"/>
              </w:rPr>
              <w:t>Тема 5. Спортивная ходьба в оздоровительной тренировке</w:t>
            </w:r>
          </w:p>
        </w:tc>
        <w:tc>
          <w:tcPr>
            <w:tcW w:w="8333" w:type="dxa"/>
          </w:tcPr>
          <w:p w:rsidR="00F66DAA" w:rsidRPr="00AD2E83" w:rsidRDefault="00F66DAA" w:rsidP="00AD2E83">
            <w:pPr>
              <w:pStyle w:val="TableParagraph"/>
              <w:ind w:left="107"/>
              <w:contextualSpacing/>
              <w:rPr>
                <w:b/>
                <w:sz w:val="24"/>
                <w:szCs w:val="24"/>
              </w:rPr>
            </w:pPr>
            <w:r w:rsidRPr="00AD2E83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43" w:type="dxa"/>
            <w:vMerge w:val="restart"/>
          </w:tcPr>
          <w:p w:rsidR="00F66DAA" w:rsidRPr="00AD2E83" w:rsidRDefault="00F66DAA" w:rsidP="00AD2E83">
            <w:pPr>
              <w:pStyle w:val="TableParagraph"/>
              <w:ind w:left="390" w:right="383"/>
              <w:contextualSpacing/>
              <w:jc w:val="center"/>
              <w:rPr>
                <w:b/>
                <w:sz w:val="24"/>
                <w:szCs w:val="24"/>
              </w:rPr>
            </w:pPr>
            <w:r w:rsidRPr="00AD2E83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994" w:type="dxa"/>
            <w:vMerge w:val="restart"/>
          </w:tcPr>
          <w:p w:rsidR="00F66DAA" w:rsidRPr="00AD2E83" w:rsidRDefault="00F66DAA" w:rsidP="00AD2E83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F66DAA" w:rsidRPr="00AD2E83" w:rsidRDefault="00F66DAA" w:rsidP="00AD2E83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F66DAA" w:rsidRPr="00AD2E83" w:rsidRDefault="00F66DAA" w:rsidP="00AD2E83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F66DAA" w:rsidRPr="00AD2E83" w:rsidRDefault="00F66DAA" w:rsidP="00AD2E83">
            <w:pPr>
              <w:pStyle w:val="TableParagraph"/>
              <w:spacing w:before="6"/>
              <w:contextualSpacing/>
              <w:rPr>
                <w:sz w:val="24"/>
                <w:szCs w:val="24"/>
              </w:rPr>
            </w:pPr>
          </w:p>
          <w:p w:rsidR="00F66DAA" w:rsidRPr="00AD2E83" w:rsidRDefault="00F66DAA" w:rsidP="00AD2E83">
            <w:pPr>
              <w:pStyle w:val="TableParagraph"/>
              <w:ind w:left="186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ОК 04, ОК 08</w:t>
            </w:r>
          </w:p>
        </w:tc>
      </w:tr>
      <w:tr w:rsidR="00F66DAA" w:rsidRPr="00AD2E83" w:rsidTr="00CC28E0">
        <w:trPr>
          <w:trHeight w:val="323"/>
        </w:trPr>
        <w:tc>
          <w:tcPr>
            <w:tcW w:w="3118" w:type="dxa"/>
            <w:vMerge/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333" w:type="dxa"/>
          </w:tcPr>
          <w:p w:rsidR="00F66DAA" w:rsidRPr="00AD2E83" w:rsidRDefault="00F66DAA" w:rsidP="00AD2E8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vMerge/>
            <w:tcBorders>
              <w:top w:val="nil"/>
            </w:tcBorders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</w:tr>
      <w:tr w:rsidR="00F66DAA" w:rsidRPr="00AD2E83" w:rsidTr="00CC28E0">
        <w:trPr>
          <w:trHeight w:val="323"/>
        </w:trPr>
        <w:tc>
          <w:tcPr>
            <w:tcW w:w="3118" w:type="dxa"/>
            <w:vMerge/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333" w:type="dxa"/>
          </w:tcPr>
          <w:p w:rsidR="00F66DAA" w:rsidRPr="00AD2E83" w:rsidRDefault="00F66DAA" w:rsidP="00AD2E8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 xml:space="preserve"> Основные приемы спортивной ходьбы.</w:t>
            </w:r>
          </w:p>
        </w:tc>
        <w:tc>
          <w:tcPr>
            <w:tcW w:w="1243" w:type="dxa"/>
          </w:tcPr>
          <w:p w:rsidR="00F66DAA" w:rsidRPr="00AD2E83" w:rsidRDefault="00F66DAA" w:rsidP="00AD2E83">
            <w:pPr>
              <w:pStyle w:val="TableParagraph"/>
              <w:ind w:left="4"/>
              <w:contextualSpacing/>
              <w:jc w:val="center"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6</w:t>
            </w:r>
          </w:p>
        </w:tc>
        <w:tc>
          <w:tcPr>
            <w:tcW w:w="1994" w:type="dxa"/>
            <w:vMerge/>
            <w:tcBorders>
              <w:top w:val="nil"/>
            </w:tcBorders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</w:tr>
      <w:tr w:rsidR="00F66DAA" w:rsidRPr="00AD2E83" w:rsidTr="00CC28E0">
        <w:trPr>
          <w:trHeight w:val="321"/>
        </w:trPr>
        <w:tc>
          <w:tcPr>
            <w:tcW w:w="3118" w:type="dxa"/>
            <w:vMerge/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333" w:type="dxa"/>
          </w:tcPr>
          <w:p w:rsidR="00F66DAA" w:rsidRPr="00AD2E83" w:rsidRDefault="00F66DAA" w:rsidP="00AD2E8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 xml:space="preserve"> Техника спортивной ходьбы</w:t>
            </w:r>
          </w:p>
        </w:tc>
        <w:tc>
          <w:tcPr>
            <w:tcW w:w="1243" w:type="dxa"/>
          </w:tcPr>
          <w:p w:rsidR="00F66DAA" w:rsidRPr="00AD2E83" w:rsidRDefault="00F66DAA" w:rsidP="00AD2E83">
            <w:pPr>
              <w:pStyle w:val="TableParagraph"/>
              <w:ind w:left="390" w:right="383"/>
              <w:contextualSpacing/>
              <w:jc w:val="center"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10</w:t>
            </w:r>
          </w:p>
        </w:tc>
        <w:tc>
          <w:tcPr>
            <w:tcW w:w="1994" w:type="dxa"/>
            <w:vMerge/>
            <w:tcBorders>
              <w:top w:val="nil"/>
            </w:tcBorders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</w:tr>
      <w:tr w:rsidR="00F66DAA" w:rsidRPr="00AD2E83" w:rsidTr="00CC28E0">
        <w:trPr>
          <w:trHeight w:val="966"/>
        </w:trPr>
        <w:tc>
          <w:tcPr>
            <w:tcW w:w="3118" w:type="dxa"/>
            <w:vMerge/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333" w:type="dxa"/>
          </w:tcPr>
          <w:p w:rsidR="00F66DAA" w:rsidRPr="00AD2E83" w:rsidRDefault="00F66DAA" w:rsidP="00AD2E83">
            <w:pPr>
              <w:pStyle w:val="TableParagraph"/>
              <w:ind w:left="107" w:right="260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 xml:space="preserve"> Повышение уровня подготовленности и улучшение морфофункционального состояния с использованием упражнений</w:t>
            </w:r>
          </w:p>
          <w:p w:rsidR="00F66DAA" w:rsidRPr="00AD2E83" w:rsidRDefault="00F66DAA" w:rsidP="00AD2E83">
            <w:pPr>
              <w:pStyle w:val="TableParagraph"/>
              <w:ind w:left="107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спортивной ходьбы</w:t>
            </w:r>
          </w:p>
        </w:tc>
        <w:tc>
          <w:tcPr>
            <w:tcW w:w="1243" w:type="dxa"/>
          </w:tcPr>
          <w:p w:rsidR="00F66DAA" w:rsidRPr="00AD2E83" w:rsidRDefault="00F66DAA" w:rsidP="00AD2E83">
            <w:pPr>
              <w:pStyle w:val="TableParagraph"/>
              <w:spacing w:before="3"/>
              <w:contextualSpacing/>
              <w:rPr>
                <w:sz w:val="24"/>
                <w:szCs w:val="24"/>
              </w:rPr>
            </w:pPr>
          </w:p>
          <w:p w:rsidR="00F66DAA" w:rsidRPr="00AD2E83" w:rsidRDefault="00F66DAA" w:rsidP="00AD2E83">
            <w:pPr>
              <w:pStyle w:val="TableParagraph"/>
              <w:spacing w:before="1"/>
              <w:ind w:left="390" w:right="383"/>
              <w:contextualSpacing/>
              <w:jc w:val="center"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10</w:t>
            </w:r>
          </w:p>
        </w:tc>
        <w:tc>
          <w:tcPr>
            <w:tcW w:w="1994" w:type="dxa"/>
            <w:vMerge/>
            <w:tcBorders>
              <w:top w:val="nil"/>
            </w:tcBorders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</w:tr>
      <w:tr w:rsidR="00F66DAA" w:rsidRPr="00AD2E83" w:rsidTr="00CC28E0">
        <w:trPr>
          <w:trHeight w:val="966"/>
        </w:trPr>
        <w:tc>
          <w:tcPr>
            <w:tcW w:w="3118" w:type="dxa"/>
            <w:vMerge/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333" w:type="dxa"/>
          </w:tcPr>
          <w:p w:rsidR="00F66DAA" w:rsidRPr="00AD2E83" w:rsidRDefault="00F66DAA" w:rsidP="00AD2E83">
            <w:pPr>
              <w:pStyle w:val="TableParagraph"/>
              <w:ind w:left="9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Самостоятельная работа № 5</w:t>
            </w:r>
          </w:p>
          <w:p w:rsidR="00F66DAA" w:rsidRPr="00AD2E83" w:rsidRDefault="00F66DAA" w:rsidP="00AD2E83">
            <w:pPr>
              <w:pStyle w:val="TableParagraph"/>
              <w:ind w:left="9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Подготовка устного (с использованием аудиозаписей) опорного конспекта по теме: «Техника беговых упражнений»</w:t>
            </w:r>
          </w:p>
        </w:tc>
        <w:tc>
          <w:tcPr>
            <w:tcW w:w="1243" w:type="dxa"/>
          </w:tcPr>
          <w:p w:rsidR="00F66DAA" w:rsidRPr="00AD2E83" w:rsidRDefault="00F66DAA" w:rsidP="00AD2E83">
            <w:pPr>
              <w:pStyle w:val="TableParagraph"/>
              <w:spacing w:before="152"/>
              <w:ind w:right="432"/>
              <w:contextualSpacing/>
              <w:jc w:val="right"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4</w:t>
            </w:r>
          </w:p>
        </w:tc>
        <w:tc>
          <w:tcPr>
            <w:tcW w:w="1994" w:type="dxa"/>
            <w:tcBorders>
              <w:top w:val="nil"/>
            </w:tcBorders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</w:tr>
      <w:tr w:rsidR="00F66DAA" w:rsidRPr="00AD2E83" w:rsidTr="00CC28E0">
        <w:trPr>
          <w:trHeight w:val="966"/>
        </w:trPr>
        <w:tc>
          <w:tcPr>
            <w:tcW w:w="3118" w:type="dxa"/>
            <w:vMerge/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333" w:type="dxa"/>
          </w:tcPr>
          <w:p w:rsidR="00F66DAA" w:rsidRPr="00AD2E83" w:rsidRDefault="00F66DAA" w:rsidP="00AD2E83">
            <w:pPr>
              <w:pStyle w:val="TableParagraph"/>
              <w:ind w:left="9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Самостоятельная работа № 6</w:t>
            </w:r>
          </w:p>
          <w:p w:rsidR="00F66DAA" w:rsidRPr="00AD2E83" w:rsidRDefault="00F66DAA" w:rsidP="00AD2E83">
            <w:pPr>
              <w:pStyle w:val="TableParagraph"/>
              <w:ind w:left="9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Создание электронной презентации по теме: «Правила техники безопасности при выполнении беговых упражнений»</w:t>
            </w:r>
          </w:p>
        </w:tc>
        <w:tc>
          <w:tcPr>
            <w:tcW w:w="1243" w:type="dxa"/>
          </w:tcPr>
          <w:p w:rsidR="00F66DAA" w:rsidRPr="00AD2E83" w:rsidRDefault="00F66DAA" w:rsidP="00AD2E83">
            <w:pPr>
              <w:pStyle w:val="TableParagraph"/>
              <w:spacing w:before="188"/>
              <w:ind w:right="372"/>
              <w:contextualSpacing/>
              <w:jc w:val="right"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4</w:t>
            </w:r>
          </w:p>
        </w:tc>
        <w:tc>
          <w:tcPr>
            <w:tcW w:w="1994" w:type="dxa"/>
            <w:tcBorders>
              <w:top w:val="nil"/>
            </w:tcBorders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</w:tr>
      <w:tr w:rsidR="00F66DAA" w:rsidRPr="00AD2E83" w:rsidTr="00CC28E0">
        <w:trPr>
          <w:trHeight w:val="966"/>
        </w:trPr>
        <w:tc>
          <w:tcPr>
            <w:tcW w:w="3118" w:type="dxa"/>
            <w:vMerge/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333" w:type="dxa"/>
          </w:tcPr>
          <w:p w:rsidR="00F66DAA" w:rsidRPr="00AD2E83" w:rsidRDefault="00F66DAA" w:rsidP="00AD2E83">
            <w:pPr>
              <w:pStyle w:val="TableParagraph"/>
              <w:ind w:left="9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Самостоятельная работа № 7</w:t>
            </w:r>
          </w:p>
          <w:p w:rsidR="00F66DAA" w:rsidRPr="00AD2E83" w:rsidRDefault="00F66DAA" w:rsidP="00AD2E83">
            <w:pPr>
              <w:pStyle w:val="TableParagraph"/>
              <w:ind w:left="9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Отработка техники прыжковых упражнений</w:t>
            </w:r>
          </w:p>
        </w:tc>
        <w:tc>
          <w:tcPr>
            <w:tcW w:w="1243" w:type="dxa"/>
          </w:tcPr>
          <w:p w:rsidR="00F66DAA" w:rsidRPr="00AD2E83" w:rsidRDefault="00F66DAA" w:rsidP="00AD2E83">
            <w:pPr>
              <w:pStyle w:val="TableParagraph"/>
              <w:spacing w:before="160"/>
              <w:ind w:right="372"/>
              <w:contextualSpacing/>
              <w:jc w:val="right"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top w:val="nil"/>
            </w:tcBorders>
          </w:tcPr>
          <w:p w:rsidR="00F66DAA" w:rsidRPr="00AD2E83" w:rsidRDefault="00F66DAA" w:rsidP="00AD2E83">
            <w:pPr>
              <w:contextualSpacing/>
              <w:rPr>
                <w:sz w:val="24"/>
                <w:szCs w:val="24"/>
              </w:rPr>
            </w:pPr>
          </w:p>
        </w:tc>
      </w:tr>
      <w:tr w:rsidR="00F66DAA" w:rsidRPr="00AD2E83" w:rsidTr="00CC28E0">
        <w:trPr>
          <w:trHeight w:val="321"/>
        </w:trPr>
        <w:tc>
          <w:tcPr>
            <w:tcW w:w="11451" w:type="dxa"/>
            <w:gridSpan w:val="2"/>
          </w:tcPr>
          <w:p w:rsidR="00F66DAA" w:rsidRPr="00AD2E83" w:rsidRDefault="00F66DAA" w:rsidP="00AD2E83">
            <w:pPr>
              <w:pStyle w:val="TableParagraph"/>
              <w:ind w:left="3137"/>
              <w:contextualSpacing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Промежуточная аттестация – дифференцированный зачет  (4,6 семестр)</w:t>
            </w:r>
          </w:p>
        </w:tc>
        <w:tc>
          <w:tcPr>
            <w:tcW w:w="1243" w:type="dxa"/>
          </w:tcPr>
          <w:p w:rsidR="00F66DAA" w:rsidRPr="00AD2E83" w:rsidRDefault="00F66DAA" w:rsidP="00AD2E83">
            <w:pPr>
              <w:pStyle w:val="TableParagraph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AD2E83">
              <w:rPr>
                <w:sz w:val="24"/>
                <w:szCs w:val="24"/>
              </w:rPr>
              <w:t>2</w:t>
            </w:r>
          </w:p>
        </w:tc>
        <w:tc>
          <w:tcPr>
            <w:tcW w:w="1994" w:type="dxa"/>
          </w:tcPr>
          <w:p w:rsidR="00F66DAA" w:rsidRPr="00AD2E83" w:rsidRDefault="00F66DAA" w:rsidP="00AD2E83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F66DAA" w:rsidRPr="00AD2E83" w:rsidTr="00CC28E0">
        <w:trPr>
          <w:trHeight w:val="321"/>
        </w:trPr>
        <w:tc>
          <w:tcPr>
            <w:tcW w:w="11451" w:type="dxa"/>
            <w:gridSpan w:val="2"/>
          </w:tcPr>
          <w:p w:rsidR="00F66DAA" w:rsidRPr="00AD2E83" w:rsidRDefault="00F66DAA" w:rsidP="00AD2E83">
            <w:pPr>
              <w:pStyle w:val="TableParagraph"/>
              <w:ind w:left="107"/>
              <w:contextualSpacing/>
              <w:rPr>
                <w:b/>
                <w:sz w:val="24"/>
                <w:szCs w:val="24"/>
              </w:rPr>
            </w:pPr>
            <w:r w:rsidRPr="00AD2E83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43" w:type="dxa"/>
          </w:tcPr>
          <w:p w:rsidR="00F66DAA" w:rsidRPr="00AD2E83" w:rsidRDefault="00F66DAA" w:rsidP="00AD2E83">
            <w:pPr>
              <w:pStyle w:val="TableParagraph"/>
              <w:ind w:left="390" w:right="383"/>
              <w:contextualSpacing/>
              <w:jc w:val="center"/>
              <w:rPr>
                <w:b/>
                <w:sz w:val="24"/>
                <w:szCs w:val="24"/>
              </w:rPr>
            </w:pPr>
            <w:r w:rsidRPr="00AD2E83"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1994" w:type="dxa"/>
          </w:tcPr>
          <w:p w:rsidR="00F66DAA" w:rsidRPr="00AD2E83" w:rsidRDefault="00F66DAA" w:rsidP="00AD2E83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</w:tbl>
    <w:p w:rsidR="00F66DAA" w:rsidRDefault="00F66DAA">
      <w:pPr>
        <w:rPr>
          <w:sz w:val="24"/>
        </w:rPr>
        <w:sectPr w:rsidR="00F66DAA">
          <w:footerReference w:type="default" r:id="rId9"/>
          <w:pgSz w:w="16850" w:h="11910" w:orient="landscape"/>
          <w:pgMar w:top="1100" w:right="280" w:bottom="880" w:left="440" w:header="0" w:footer="698" w:gutter="0"/>
          <w:pgNumType w:start="10"/>
          <w:cols w:space="720"/>
        </w:sectPr>
      </w:pPr>
    </w:p>
    <w:p w:rsidR="002721CA" w:rsidRDefault="00056A5E">
      <w:pPr>
        <w:pStyle w:val="a5"/>
        <w:numPr>
          <w:ilvl w:val="1"/>
          <w:numId w:val="9"/>
        </w:numPr>
        <w:tabs>
          <w:tab w:val="left" w:pos="1507"/>
        </w:tabs>
        <w:spacing w:before="72"/>
        <w:ind w:left="1506" w:hanging="241"/>
        <w:jc w:val="both"/>
        <w:rPr>
          <w:b/>
          <w:sz w:val="24"/>
        </w:rPr>
      </w:pPr>
      <w:bookmarkStart w:id="2" w:name="3._условия_реализации_УЧЕБНОЙ_дисциплины"/>
      <w:bookmarkEnd w:id="2"/>
      <w:r>
        <w:rPr>
          <w:b/>
          <w:sz w:val="24"/>
        </w:rPr>
        <w:lastRenderedPageBreak/>
        <w:t>УСЛОВИЯ РЕАЛИЗАЦИИ УЧЕБНОЙ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2721CA" w:rsidRDefault="00F66DAA">
      <w:pPr>
        <w:pStyle w:val="a5"/>
        <w:numPr>
          <w:ilvl w:val="2"/>
          <w:numId w:val="9"/>
        </w:numPr>
        <w:tabs>
          <w:tab w:val="left" w:pos="1687"/>
        </w:tabs>
        <w:spacing w:line="274" w:lineRule="exact"/>
        <w:ind w:hanging="421"/>
        <w:rPr>
          <w:b/>
          <w:sz w:val="24"/>
        </w:rPr>
      </w:pPr>
      <w:r>
        <w:rPr>
          <w:b/>
          <w:sz w:val="24"/>
        </w:rPr>
        <w:t xml:space="preserve"> 3.1.  М</w:t>
      </w:r>
      <w:r w:rsidR="00056A5E">
        <w:rPr>
          <w:b/>
          <w:sz w:val="24"/>
        </w:rPr>
        <w:t>атериально-техническо</w:t>
      </w:r>
      <w:r>
        <w:rPr>
          <w:b/>
          <w:sz w:val="24"/>
        </w:rPr>
        <w:t>е</w:t>
      </w:r>
      <w:r w:rsidR="00056A5E"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 спортивного зала, тренажерных залов.</w:t>
      </w:r>
    </w:p>
    <w:p w:rsidR="002721CA" w:rsidRDefault="00056A5E">
      <w:pPr>
        <w:pStyle w:val="a3"/>
        <w:ind w:left="558" w:right="113" w:firstLine="707"/>
        <w:jc w:val="both"/>
      </w:pPr>
      <w:r>
        <w:t xml:space="preserve">Реализация учебной дисциплины </w:t>
      </w:r>
      <w:r w:rsidR="00F66DAA">
        <w:t xml:space="preserve"> проходит в спортивном зале, тренажерных залах, открытой   площадке</w:t>
      </w:r>
      <w:r>
        <w:t>.</w:t>
      </w:r>
    </w:p>
    <w:p w:rsidR="002721CA" w:rsidRDefault="00F66DAA" w:rsidP="00F66DAA">
      <w:pPr>
        <w:pStyle w:val="a3"/>
        <w:ind w:left="558" w:right="109"/>
        <w:jc w:val="both"/>
      </w:pPr>
      <w:r>
        <w:t xml:space="preserve"> </w:t>
      </w:r>
      <w:r w:rsidR="00056A5E">
        <w:t>Оборудование и инвентарь спортивного зала:</w:t>
      </w:r>
    </w:p>
    <w:p w:rsidR="002721CA" w:rsidRDefault="00056A5E" w:rsidP="00F66DAA">
      <w:pPr>
        <w:pStyle w:val="a5"/>
        <w:numPr>
          <w:ilvl w:val="1"/>
          <w:numId w:val="5"/>
        </w:numPr>
        <w:tabs>
          <w:tab w:val="left" w:pos="1651"/>
        </w:tabs>
        <w:ind w:left="0" w:right="107" w:firstLine="767"/>
        <w:rPr>
          <w:sz w:val="24"/>
        </w:rPr>
      </w:pPr>
      <w:proofErr w:type="gramStart"/>
      <w:r>
        <w:rPr>
          <w:sz w:val="24"/>
        </w:rPr>
        <w:t>стенка гимнастическая; перекладина навесная универсальная для стенки гимнастической; гимнастические скамейки; гимнастические снаряды</w:t>
      </w:r>
      <w:r w:rsidR="00F66DAA">
        <w:rPr>
          <w:sz w:val="24"/>
        </w:rPr>
        <w:t xml:space="preserve">, </w:t>
      </w:r>
      <w:r>
        <w:rPr>
          <w:sz w:val="24"/>
        </w:rPr>
        <w:t xml:space="preserve">тренажеры для  занятий атлетической гимнастикой, маты гимнастические, канат, канат для </w:t>
      </w:r>
      <w:proofErr w:type="spellStart"/>
      <w:r>
        <w:rPr>
          <w:sz w:val="24"/>
        </w:rPr>
        <w:t>перетягивания</w:t>
      </w:r>
      <w:proofErr w:type="spellEnd"/>
      <w:r>
        <w:rPr>
          <w:sz w:val="24"/>
        </w:rPr>
        <w:t>, скакалки, палки гимнастические, мячи набивные, мячи для метания, гантели (разные), гири 16, 24, 32 кг, секундомеры, весы напольные, ростомер, динамометры, приборы для измерения давления и</w:t>
      </w:r>
      <w:r>
        <w:rPr>
          <w:spacing w:val="-4"/>
          <w:sz w:val="24"/>
        </w:rPr>
        <w:t xml:space="preserve"> </w:t>
      </w:r>
      <w:r>
        <w:rPr>
          <w:sz w:val="24"/>
        </w:rPr>
        <w:t>др.;</w:t>
      </w:r>
      <w:proofErr w:type="gramEnd"/>
    </w:p>
    <w:p w:rsidR="002721CA" w:rsidRDefault="00056A5E" w:rsidP="00F66DAA">
      <w:pPr>
        <w:pStyle w:val="a5"/>
        <w:numPr>
          <w:ilvl w:val="1"/>
          <w:numId w:val="5"/>
        </w:numPr>
        <w:tabs>
          <w:tab w:val="left" w:pos="1473"/>
        </w:tabs>
        <w:ind w:left="0" w:right="112" w:firstLine="767"/>
        <w:rPr>
          <w:sz w:val="24"/>
        </w:rPr>
      </w:pPr>
      <w:r>
        <w:rPr>
          <w:sz w:val="24"/>
        </w:rPr>
        <w:t>кольца баскетбольные, щиты баскетбольные, рамы для выноса баскетбольного щита или стойки баскетбольные, защита для баскетбольного щита и стоек, сетки баскетбольные, мячи баскетбольные, стойки волейбольные,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сетка волейбольная, волейбольные мячи,  ворота для мини-футбола, сетки для ворот мини-футбольных, мячи для</w:t>
      </w:r>
      <w:r>
        <w:rPr>
          <w:spacing w:val="-14"/>
          <w:sz w:val="24"/>
        </w:rPr>
        <w:t xml:space="preserve"> </w:t>
      </w:r>
      <w:r>
        <w:rPr>
          <w:sz w:val="24"/>
        </w:rPr>
        <w:t>мини-футбола</w:t>
      </w:r>
    </w:p>
    <w:p w:rsidR="002721CA" w:rsidRDefault="00056A5E" w:rsidP="00F66DAA">
      <w:pPr>
        <w:pStyle w:val="a3"/>
        <w:ind w:right="4695"/>
        <w:jc w:val="both"/>
      </w:pPr>
      <w:r>
        <w:t>ракетки для бадминтона, тренажеры и др. Открытый стадион широкого профиля:</w:t>
      </w:r>
    </w:p>
    <w:p w:rsidR="002721CA" w:rsidRDefault="00056A5E" w:rsidP="00F66DAA">
      <w:pPr>
        <w:pStyle w:val="a5"/>
        <w:numPr>
          <w:ilvl w:val="1"/>
          <w:numId w:val="5"/>
        </w:numPr>
        <w:tabs>
          <w:tab w:val="left" w:pos="1411"/>
        </w:tabs>
        <w:ind w:left="0" w:right="108" w:firstLine="707"/>
        <w:rPr>
          <w:sz w:val="24"/>
        </w:rPr>
      </w:pPr>
      <w:r>
        <w:rPr>
          <w:sz w:val="24"/>
        </w:rPr>
        <w:t>стойки для прыжков в высоту, перекладина для прыжков в высоту, зона приземления для прыжков в высоту, решетка для 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приземления,</w:t>
      </w:r>
    </w:p>
    <w:p w:rsidR="002721CA" w:rsidRDefault="00056A5E" w:rsidP="00F66DAA">
      <w:pPr>
        <w:pStyle w:val="a3"/>
        <w:ind w:right="106" w:firstLine="770"/>
        <w:jc w:val="both"/>
      </w:pPr>
      <w:r>
        <w:t xml:space="preserve">указатель расстояний для тройного прыжка, брусок отталкивания для прыжков в длину и тройного прыжка, турник уличный, брусья уличные, </w:t>
      </w:r>
      <w:proofErr w:type="spellStart"/>
      <w:r>
        <w:t>рукоход</w:t>
      </w:r>
      <w:proofErr w:type="spellEnd"/>
      <w:r>
        <w:t xml:space="preserve"> уличный, полоса препятствий, ворота футбольные, сетки для футбольных ворот,</w:t>
      </w:r>
    </w:p>
    <w:p w:rsidR="002721CA" w:rsidRDefault="00056A5E" w:rsidP="00F66DAA">
      <w:pPr>
        <w:pStyle w:val="a3"/>
        <w:ind w:right="112" w:firstLine="707"/>
        <w:jc w:val="both"/>
      </w:pPr>
      <w:r>
        <w:t>мячи футбольные, сетка для переноса мячей, колодки стартовые, барьеры для бега, стартовые флажки или стартовый пистолет, флажки красные и белые, палочки эстафетные,</w:t>
      </w:r>
    </w:p>
    <w:p w:rsidR="002721CA" w:rsidRDefault="00056A5E" w:rsidP="00F66DAA">
      <w:pPr>
        <w:pStyle w:val="a3"/>
        <w:ind w:right="108" w:firstLine="707"/>
        <w:jc w:val="both"/>
      </w:pPr>
      <w:r>
        <w:t>гранаты учебные круг для метания ядра, упор для ног, для метания ядра, ядра, указатели дальности метания на 25, 30, 35, 40, 45, 50, 55 м, нагрудные номера, тумбы</w:t>
      </w:r>
    </w:p>
    <w:p w:rsidR="002721CA" w:rsidRDefault="00056A5E" w:rsidP="00F66DAA">
      <w:pPr>
        <w:pStyle w:val="a3"/>
        <w:jc w:val="both"/>
      </w:pPr>
      <w:r>
        <w:t>«Старт—Финиш», «Поворот», рулетка металлическая, мерный шнур, секундомеры.</w:t>
      </w:r>
    </w:p>
    <w:p w:rsidR="002721CA" w:rsidRDefault="00056A5E" w:rsidP="00F66DAA">
      <w:pPr>
        <w:pStyle w:val="a5"/>
        <w:numPr>
          <w:ilvl w:val="2"/>
          <w:numId w:val="5"/>
        </w:numPr>
        <w:tabs>
          <w:tab w:val="left" w:pos="1531"/>
        </w:tabs>
        <w:ind w:left="0" w:firstLine="0"/>
        <w:rPr>
          <w:sz w:val="24"/>
        </w:rPr>
      </w:pPr>
      <w:r>
        <w:rPr>
          <w:sz w:val="24"/>
        </w:rPr>
        <w:t>тренажерный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зал;</w:t>
      </w:r>
    </w:p>
    <w:p w:rsidR="002721CA" w:rsidRDefault="00056A5E" w:rsidP="00F66DAA">
      <w:pPr>
        <w:pStyle w:val="a3"/>
        <w:ind w:right="108" w:firstLine="767"/>
        <w:jc w:val="both"/>
      </w:pPr>
      <w:r>
        <w:t>индивидуальные коврики, скакалки, мячи</w:t>
      </w:r>
      <w:r w:rsidR="00AD2E83">
        <w:t>, теннисные ракетки.</w:t>
      </w:r>
    </w:p>
    <w:p w:rsidR="002721CA" w:rsidRDefault="00056A5E" w:rsidP="00F66DAA">
      <w:pPr>
        <w:pStyle w:val="a5"/>
        <w:numPr>
          <w:ilvl w:val="1"/>
          <w:numId w:val="5"/>
        </w:numPr>
        <w:tabs>
          <w:tab w:val="left" w:pos="1411"/>
        </w:tabs>
        <w:ind w:left="0" w:firstLine="0"/>
        <w:rPr>
          <w:sz w:val="24"/>
        </w:rPr>
      </w:pPr>
      <w:r>
        <w:rPr>
          <w:sz w:val="24"/>
        </w:rPr>
        <w:t>открытые спортивные площадки для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занятий:</w:t>
      </w:r>
    </w:p>
    <w:p w:rsidR="002721CA" w:rsidRDefault="00056A5E" w:rsidP="00F66DAA">
      <w:pPr>
        <w:pStyle w:val="a3"/>
        <w:jc w:val="both"/>
      </w:pPr>
      <w:r>
        <w:t>баскетболом; бадминтоном, волейболом, теннисом, мини-футболом, хоккеем;</w:t>
      </w:r>
    </w:p>
    <w:p w:rsidR="002721CA" w:rsidRDefault="00056A5E" w:rsidP="00F66DAA">
      <w:pPr>
        <w:pStyle w:val="a5"/>
        <w:numPr>
          <w:ilvl w:val="1"/>
          <w:numId w:val="5"/>
        </w:numPr>
        <w:tabs>
          <w:tab w:val="left" w:pos="1355"/>
          <w:tab w:val="left" w:pos="1471"/>
          <w:tab w:val="left" w:pos="3098"/>
          <w:tab w:val="left" w:pos="4074"/>
          <w:tab w:val="left" w:pos="4839"/>
          <w:tab w:val="left" w:pos="5689"/>
          <w:tab w:val="left" w:pos="6506"/>
          <w:tab w:val="left" w:pos="7355"/>
          <w:tab w:val="left" w:pos="8413"/>
          <w:tab w:val="left" w:pos="9537"/>
        </w:tabs>
        <w:ind w:left="0" w:right="106" w:firstLine="767"/>
        <w:rPr>
          <w:sz w:val="24"/>
        </w:rPr>
      </w:pPr>
      <w:r>
        <w:rPr>
          <w:sz w:val="24"/>
        </w:rPr>
        <w:t>футбольное поле с замкнутой беговой дорожкой, секторами для прыжков</w:t>
      </w:r>
      <w:r>
        <w:rPr>
          <w:spacing w:val="-15"/>
          <w:sz w:val="24"/>
        </w:rPr>
        <w:t xml:space="preserve"> </w:t>
      </w:r>
      <w:r>
        <w:rPr>
          <w:sz w:val="24"/>
        </w:rPr>
        <w:t>и метаний. Оборудование и технологическое оснащение спортивного зала:</w:t>
      </w:r>
      <w:r>
        <w:rPr>
          <w:spacing w:val="36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6"/>
          <w:sz w:val="24"/>
        </w:rPr>
        <w:t xml:space="preserve"> </w:t>
      </w:r>
      <w:r>
        <w:rPr>
          <w:sz w:val="24"/>
        </w:rPr>
        <w:t>достаточного свободного пространства, спортивное оборудование: гимнастические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стенки,</w:t>
      </w:r>
      <w:r>
        <w:rPr>
          <w:spacing w:val="33"/>
          <w:sz w:val="24"/>
        </w:rPr>
        <w:t xml:space="preserve"> </w:t>
      </w:r>
      <w:r>
        <w:rPr>
          <w:sz w:val="24"/>
        </w:rPr>
        <w:t>скамейки, маты,</w:t>
      </w:r>
      <w:r>
        <w:rPr>
          <w:sz w:val="24"/>
        </w:rPr>
        <w:tab/>
        <w:t>баскетбольные</w:t>
      </w:r>
      <w:r>
        <w:rPr>
          <w:sz w:val="24"/>
        </w:rPr>
        <w:tab/>
        <w:t>кольца,</w:t>
      </w:r>
      <w:r>
        <w:rPr>
          <w:sz w:val="24"/>
        </w:rPr>
        <w:tab/>
        <w:t>волейбольная</w:t>
      </w:r>
      <w:r>
        <w:rPr>
          <w:sz w:val="24"/>
        </w:rPr>
        <w:tab/>
        <w:t>сетка,</w:t>
      </w:r>
      <w:r>
        <w:rPr>
          <w:sz w:val="24"/>
        </w:rPr>
        <w:tab/>
        <w:t>лыжи,</w:t>
      </w:r>
      <w:r>
        <w:rPr>
          <w:sz w:val="24"/>
        </w:rPr>
        <w:tab/>
        <w:t>лыжные</w:t>
      </w:r>
      <w:r>
        <w:rPr>
          <w:sz w:val="24"/>
        </w:rPr>
        <w:tab/>
        <w:t>ботинки,</w:t>
      </w:r>
      <w:r>
        <w:rPr>
          <w:sz w:val="24"/>
        </w:rPr>
        <w:tab/>
      </w:r>
      <w:r>
        <w:rPr>
          <w:spacing w:val="-3"/>
          <w:sz w:val="24"/>
        </w:rPr>
        <w:t>палки,</w:t>
      </w:r>
      <w:r>
        <w:rPr>
          <w:sz w:val="24"/>
        </w:rPr>
        <w:t xml:space="preserve"> волейбольные  и</w:t>
      </w:r>
      <w:r>
        <w:rPr>
          <w:spacing w:val="51"/>
          <w:sz w:val="24"/>
        </w:rPr>
        <w:t xml:space="preserve"> </w:t>
      </w:r>
      <w:r>
        <w:rPr>
          <w:sz w:val="24"/>
        </w:rPr>
        <w:t>баскетбольные</w:t>
      </w:r>
      <w:r>
        <w:rPr>
          <w:spacing w:val="56"/>
          <w:sz w:val="24"/>
        </w:rPr>
        <w:t xml:space="preserve"> </w:t>
      </w:r>
      <w:r>
        <w:rPr>
          <w:sz w:val="24"/>
        </w:rPr>
        <w:t>мячи,</w:t>
      </w:r>
      <w:r>
        <w:rPr>
          <w:sz w:val="24"/>
        </w:rPr>
        <w:tab/>
        <w:t>маты, индивидуальные коврики, скакалки, мячи</w:t>
      </w:r>
      <w:proofErr w:type="gramStart"/>
      <w:r>
        <w:rPr>
          <w:spacing w:val="32"/>
          <w:sz w:val="24"/>
        </w:rPr>
        <w:t xml:space="preserve"> </w:t>
      </w:r>
      <w:r>
        <w:rPr>
          <w:sz w:val="24"/>
        </w:rPr>
        <w:t>,</w:t>
      </w:r>
      <w:proofErr w:type="gramEnd"/>
    </w:p>
    <w:p w:rsidR="002721CA" w:rsidRDefault="00056A5E" w:rsidP="00F66DAA">
      <w:pPr>
        <w:pStyle w:val="a3"/>
        <w:jc w:val="both"/>
      </w:pPr>
      <w:r>
        <w:t>теннисные ракетки, ракетки для бадминтона, тренажеры</w:t>
      </w:r>
    </w:p>
    <w:p w:rsidR="002721CA" w:rsidRDefault="00056A5E" w:rsidP="00F66DAA">
      <w:pPr>
        <w:pStyle w:val="a3"/>
        <w:ind w:right="107" w:firstLine="707"/>
        <w:jc w:val="both"/>
      </w:pPr>
      <w:r>
        <w:t xml:space="preserve">Открытый стадион широкого профиля. Организация учебного пространства в соответствии с нуждами обучающихся инвалидов и обучающихся с особыми возможностями здоровья: дополнительные места для обучающихся с нарушениями слуха, зрения, </w:t>
      </w:r>
      <w:proofErr w:type="spellStart"/>
      <w:proofErr w:type="gramStart"/>
      <w:r>
        <w:t>опорно</w:t>
      </w:r>
      <w:proofErr w:type="spellEnd"/>
      <w:r>
        <w:t>- двигательного</w:t>
      </w:r>
      <w:proofErr w:type="gramEnd"/>
      <w:r>
        <w:t xml:space="preserve"> аппарата.</w:t>
      </w:r>
    </w:p>
    <w:p w:rsidR="002721CA" w:rsidRDefault="00056A5E" w:rsidP="00F66DAA">
      <w:pPr>
        <w:pStyle w:val="a3"/>
        <w:ind w:right="3686"/>
        <w:jc w:val="both"/>
      </w:pPr>
      <w:r>
        <w:t>Место для переодевания в спортивную форму, душ Технические средства обучения:</w:t>
      </w:r>
    </w:p>
    <w:p w:rsidR="002721CA" w:rsidRDefault="00056A5E" w:rsidP="00F66DAA">
      <w:pPr>
        <w:pStyle w:val="a5"/>
        <w:numPr>
          <w:ilvl w:val="0"/>
          <w:numId w:val="4"/>
        </w:numPr>
        <w:tabs>
          <w:tab w:val="left" w:pos="1476"/>
        </w:tabs>
        <w:spacing w:before="2" w:line="293" w:lineRule="exact"/>
        <w:ind w:left="0" w:firstLine="0"/>
        <w:rPr>
          <w:sz w:val="24"/>
        </w:rPr>
      </w:pPr>
      <w:r>
        <w:rPr>
          <w:sz w:val="24"/>
        </w:rPr>
        <w:t>компьютер с лицензионным программным обеспечением; выход в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интернет.</w:t>
      </w:r>
    </w:p>
    <w:p w:rsidR="002721CA" w:rsidRDefault="00056A5E" w:rsidP="00F66DAA">
      <w:pPr>
        <w:pStyle w:val="a5"/>
        <w:numPr>
          <w:ilvl w:val="0"/>
          <w:numId w:val="4"/>
        </w:numPr>
        <w:tabs>
          <w:tab w:val="left" w:pos="1476"/>
        </w:tabs>
        <w:spacing w:line="293" w:lineRule="exact"/>
        <w:ind w:left="0" w:firstLine="0"/>
        <w:rPr>
          <w:sz w:val="24"/>
        </w:rPr>
      </w:pPr>
      <w:r>
        <w:rPr>
          <w:sz w:val="24"/>
        </w:rPr>
        <w:t>аудио, видео, 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центр,</w:t>
      </w:r>
    </w:p>
    <w:p w:rsidR="002721CA" w:rsidRDefault="00056A5E" w:rsidP="00F66DAA">
      <w:pPr>
        <w:pStyle w:val="a5"/>
        <w:numPr>
          <w:ilvl w:val="0"/>
          <w:numId w:val="3"/>
        </w:numPr>
        <w:tabs>
          <w:tab w:val="left" w:pos="1159"/>
        </w:tabs>
        <w:spacing w:line="294" w:lineRule="exact"/>
        <w:ind w:left="0" w:firstLine="0"/>
        <w:rPr>
          <w:sz w:val="24"/>
        </w:rPr>
      </w:pPr>
      <w:r>
        <w:rPr>
          <w:sz w:val="24"/>
        </w:rPr>
        <w:t>и программами «Специальные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возможности»</w:t>
      </w:r>
    </w:p>
    <w:p w:rsidR="002721CA" w:rsidRDefault="00056A5E" w:rsidP="00F66DAA">
      <w:pPr>
        <w:pStyle w:val="a3"/>
        <w:spacing w:before="71"/>
        <w:ind w:right="109" w:firstLine="707"/>
        <w:jc w:val="both"/>
      </w:pPr>
      <w:r>
        <w:t xml:space="preserve">Обучающиеся с ограниченными возможностями здоровья, в отличие от остальных, имеют свои специфические особенности восприятия, переработки материала, выполнения промежуточных и итоговых форм контроля знаний. Они должны быть обеспечены печатными и электронными образовательными ресурсами (учебные пособия, материалы для самостоятельной работы и т.д.) в формах, адаптированных к ограничениям их здоровья и восприятия информации. Создание </w:t>
      </w:r>
      <w:proofErr w:type="spellStart"/>
      <w:r>
        <w:t>безбарьерной</w:t>
      </w:r>
      <w:proofErr w:type="spellEnd"/>
      <w:r>
        <w:t xml:space="preserve"> среды в образовательной организации учитывает потребности следующих категорий инвалидов и лиц с ограниченными возможностями здоровья: с нарушениями зрения, с нарушениями слуха, с нарушениями опорно-двигательного аппарата.</w:t>
      </w:r>
    </w:p>
    <w:p w:rsidR="002721CA" w:rsidRDefault="00F66DAA" w:rsidP="00F66DAA">
      <w:pPr>
        <w:pStyle w:val="a3"/>
        <w:ind w:right="105" w:firstLine="707"/>
        <w:jc w:val="both"/>
      </w:pPr>
      <w:r>
        <w:t xml:space="preserve"> </w:t>
      </w:r>
    </w:p>
    <w:p w:rsidR="002721CA" w:rsidRDefault="002721CA">
      <w:pPr>
        <w:pStyle w:val="a3"/>
        <w:spacing w:before="4"/>
      </w:pPr>
    </w:p>
    <w:p w:rsidR="00F66DAA" w:rsidRPr="00F66DAA" w:rsidRDefault="00F66DAA" w:rsidP="00F66DAA">
      <w:pPr>
        <w:widowControl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b/>
          <w:bCs/>
          <w:sz w:val="24"/>
          <w:szCs w:val="24"/>
        </w:rPr>
      </w:pPr>
      <w:bookmarkStart w:id="3" w:name="3.2._Информационное_обеспечение_обучения"/>
      <w:bookmarkEnd w:id="3"/>
      <w:r w:rsidRPr="00F66DAA">
        <w:rPr>
          <w:b/>
          <w:bCs/>
          <w:sz w:val="24"/>
          <w:szCs w:val="24"/>
        </w:rPr>
        <w:lastRenderedPageBreak/>
        <w:t>Кадровое обеспечение</w:t>
      </w:r>
    </w:p>
    <w:p w:rsidR="00F66DAA" w:rsidRPr="00F66DAA" w:rsidRDefault="00F66DAA" w:rsidP="00F66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4"/>
          <w:szCs w:val="24"/>
        </w:rPr>
      </w:pPr>
      <w:r w:rsidRPr="00F66DAA">
        <w:rPr>
          <w:bCs/>
          <w:sz w:val="24"/>
          <w:szCs w:val="24"/>
        </w:rPr>
        <w:tab/>
        <w:t>Реализация адаптационной  программы осуществляется педагогами, прошедшими повышение квалификации по вопросам обучения лиц  с инвалидностью и ограниченными возможностями  здоровья.</w:t>
      </w:r>
    </w:p>
    <w:p w:rsidR="002721CA" w:rsidRDefault="00F66DAA" w:rsidP="00F66DAA">
      <w:pPr>
        <w:pStyle w:val="Heading2"/>
        <w:numPr>
          <w:ilvl w:val="2"/>
          <w:numId w:val="9"/>
        </w:numPr>
        <w:spacing w:line="240" w:lineRule="auto"/>
        <w:ind w:left="567"/>
      </w:pPr>
      <w:r>
        <w:t xml:space="preserve">3.3  </w:t>
      </w:r>
      <w:r w:rsidR="00056A5E">
        <w:t>Информационное обеспечение</w:t>
      </w:r>
      <w:r w:rsidR="00056A5E">
        <w:rPr>
          <w:spacing w:val="-6"/>
        </w:rPr>
        <w:t xml:space="preserve"> </w:t>
      </w:r>
      <w:r w:rsidR="00056A5E">
        <w:t>обучения</w:t>
      </w:r>
    </w:p>
    <w:p w:rsidR="002721CA" w:rsidRDefault="002721CA">
      <w:pPr>
        <w:pStyle w:val="a3"/>
        <w:rPr>
          <w:b/>
        </w:rPr>
      </w:pPr>
    </w:p>
    <w:p w:rsidR="002721CA" w:rsidRPr="00AD2E83" w:rsidRDefault="00056A5E" w:rsidP="00AD2E83">
      <w:pPr>
        <w:tabs>
          <w:tab w:val="left" w:pos="1808"/>
          <w:tab w:val="left" w:pos="3744"/>
          <w:tab w:val="left" w:pos="4883"/>
          <w:tab w:val="left" w:pos="6048"/>
          <w:tab w:val="left" w:pos="8402"/>
        </w:tabs>
        <w:spacing w:before="1"/>
        <w:ind w:left="558" w:right="106"/>
        <w:jc w:val="both"/>
        <w:rPr>
          <w:b/>
          <w:sz w:val="24"/>
          <w:szCs w:val="24"/>
        </w:rPr>
      </w:pPr>
      <w:r>
        <w:rPr>
          <w:b/>
          <w:sz w:val="24"/>
        </w:rPr>
        <w:t>Перечень</w:t>
      </w:r>
      <w:r>
        <w:rPr>
          <w:b/>
          <w:sz w:val="24"/>
        </w:rPr>
        <w:tab/>
        <w:t>рекомендуемых</w:t>
      </w:r>
      <w:r>
        <w:rPr>
          <w:b/>
          <w:sz w:val="24"/>
        </w:rPr>
        <w:tab/>
        <w:t>учебных</w:t>
      </w:r>
      <w:r>
        <w:rPr>
          <w:b/>
          <w:sz w:val="24"/>
        </w:rPr>
        <w:tab/>
        <w:t>изданий,</w:t>
      </w:r>
      <w:r>
        <w:rPr>
          <w:b/>
          <w:sz w:val="24"/>
        </w:rPr>
        <w:tab/>
        <w:t>Интернет-ресурсов,</w:t>
      </w:r>
      <w:r>
        <w:rPr>
          <w:b/>
          <w:sz w:val="24"/>
        </w:rPr>
        <w:tab/>
        <w:t>дополнительной литературы</w:t>
      </w:r>
    </w:p>
    <w:p w:rsidR="00F66DAA" w:rsidRPr="00AD2E83" w:rsidRDefault="00F66DAA" w:rsidP="00AD2E83">
      <w:pPr>
        <w:tabs>
          <w:tab w:val="left" w:pos="1808"/>
          <w:tab w:val="left" w:pos="3744"/>
          <w:tab w:val="left" w:pos="4883"/>
          <w:tab w:val="left" w:pos="6048"/>
          <w:tab w:val="left" w:pos="8402"/>
        </w:tabs>
        <w:spacing w:before="1"/>
        <w:ind w:left="558" w:right="106"/>
        <w:jc w:val="both"/>
        <w:rPr>
          <w:b/>
          <w:sz w:val="24"/>
          <w:szCs w:val="24"/>
        </w:rPr>
      </w:pPr>
    </w:p>
    <w:p w:rsidR="00F66DAA" w:rsidRPr="00AD2E83" w:rsidRDefault="00F66DAA" w:rsidP="00AD2E83">
      <w:pPr>
        <w:spacing w:line="321" w:lineRule="exact"/>
        <w:ind w:left="921"/>
        <w:jc w:val="both"/>
        <w:rPr>
          <w:b/>
          <w:sz w:val="24"/>
          <w:szCs w:val="24"/>
        </w:rPr>
      </w:pPr>
      <w:r w:rsidRPr="00AD2E83">
        <w:rPr>
          <w:b/>
          <w:sz w:val="24"/>
          <w:szCs w:val="24"/>
        </w:rPr>
        <w:t>Нормативные акты:</w:t>
      </w:r>
    </w:p>
    <w:p w:rsidR="00F66DAA" w:rsidRPr="00AD2E83" w:rsidRDefault="00F66DAA" w:rsidP="00AD2E83">
      <w:pPr>
        <w:pStyle w:val="a5"/>
        <w:numPr>
          <w:ilvl w:val="0"/>
          <w:numId w:val="12"/>
        </w:numPr>
        <w:tabs>
          <w:tab w:val="left" w:pos="534"/>
        </w:tabs>
        <w:ind w:right="231" w:firstLine="0"/>
        <w:rPr>
          <w:sz w:val="24"/>
          <w:szCs w:val="24"/>
        </w:rPr>
      </w:pPr>
      <w:r w:rsidRPr="00AD2E83">
        <w:rPr>
          <w:sz w:val="24"/>
          <w:szCs w:val="24"/>
        </w:rPr>
        <w:t>Конституция РФ от 12.12.1993 г. (с учетом поправок, внесенных Законами РФ о поправках к Конституции РФ от 30.12.2008 №6-ФКЗ, от 30.12.2008 № 7- ФКЗ).</w:t>
      </w:r>
    </w:p>
    <w:p w:rsidR="00F66DAA" w:rsidRPr="00AD2E83" w:rsidRDefault="00F66DAA" w:rsidP="00AD2E83">
      <w:pPr>
        <w:pStyle w:val="a5"/>
        <w:numPr>
          <w:ilvl w:val="0"/>
          <w:numId w:val="12"/>
        </w:numPr>
        <w:tabs>
          <w:tab w:val="left" w:pos="561"/>
        </w:tabs>
        <w:ind w:right="235" w:firstLine="0"/>
        <w:rPr>
          <w:sz w:val="24"/>
          <w:szCs w:val="24"/>
        </w:rPr>
      </w:pPr>
      <w:r w:rsidRPr="00AD2E83">
        <w:rPr>
          <w:sz w:val="24"/>
          <w:szCs w:val="24"/>
        </w:rPr>
        <w:t>Конвенция о правах инвалидов (принята резолюцией 61/106 Генеральной Ассамбл</w:t>
      </w:r>
      <w:proofErr w:type="gramStart"/>
      <w:r w:rsidRPr="00AD2E83">
        <w:rPr>
          <w:sz w:val="24"/>
          <w:szCs w:val="24"/>
        </w:rPr>
        <w:t>еи ОО</w:t>
      </w:r>
      <w:proofErr w:type="gramEnd"/>
      <w:r w:rsidRPr="00AD2E83">
        <w:rPr>
          <w:sz w:val="24"/>
          <w:szCs w:val="24"/>
        </w:rPr>
        <w:t>Н от 13.12.2006</w:t>
      </w:r>
      <w:r w:rsidRPr="00AD2E83">
        <w:rPr>
          <w:spacing w:val="2"/>
          <w:sz w:val="24"/>
          <w:szCs w:val="24"/>
        </w:rPr>
        <w:t xml:space="preserve"> </w:t>
      </w:r>
      <w:r w:rsidRPr="00AD2E83">
        <w:rPr>
          <w:sz w:val="24"/>
          <w:szCs w:val="24"/>
        </w:rPr>
        <w:t>г.).</w:t>
      </w:r>
    </w:p>
    <w:p w:rsidR="00F66DAA" w:rsidRPr="00AD2E83" w:rsidRDefault="00F66DAA" w:rsidP="00AD2E83">
      <w:pPr>
        <w:pStyle w:val="a5"/>
        <w:numPr>
          <w:ilvl w:val="0"/>
          <w:numId w:val="12"/>
        </w:numPr>
        <w:tabs>
          <w:tab w:val="left" w:pos="501"/>
        </w:tabs>
        <w:spacing w:line="321" w:lineRule="exact"/>
        <w:ind w:left="500" w:hanging="289"/>
        <w:rPr>
          <w:sz w:val="24"/>
          <w:szCs w:val="24"/>
        </w:rPr>
      </w:pPr>
      <w:r w:rsidRPr="00AD2E83">
        <w:rPr>
          <w:sz w:val="24"/>
          <w:szCs w:val="24"/>
        </w:rPr>
        <w:t>«Гражданский кодекс Российской Федерации» (часть первая) от 30.11.1994</w:t>
      </w:r>
      <w:r w:rsidRPr="00AD2E83">
        <w:rPr>
          <w:spacing w:val="33"/>
          <w:sz w:val="24"/>
          <w:szCs w:val="24"/>
        </w:rPr>
        <w:t xml:space="preserve"> </w:t>
      </w:r>
      <w:r w:rsidRPr="00AD2E83">
        <w:rPr>
          <w:sz w:val="24"/>
          <w:szCs w:val="24"/>
        </w:rPr>
        <w:t>г.</w:t>
      </w:r>
    </w:p>
    <w:p w:rsidR="00F66DAA" w:rsidRPr="00AD2E83" w:rsidRDefault="00F66DAA" w:rsidP="00AD2E83">
      <w:pPr>
        <w:pStyle w:val="a3"/>
        <w:ind w:left="212"/>
        <w:jc w:val="both"/>
      </w:pPr>
      <w:r w:rsidRPr="00AD2E83">
        <w:t xml:space="preserve">№ 51-ФЗ (с </w:t>
      </w:r>
      <w:proofErr w:type="spellStart"/>
      <w:r w:rsidRPr="00AD2E83">
        <w:t>изм</w:t>
      </w:r>
      <w:proofErr w:type="spellEnd"/>
      <w:r w:rsidRPr="00AD2E83">
        <w:t>. и доп.).</w:t>
      </w:r>
    </w:p>
    <w:p w:rsidR="00F66DAA" w:rsidRPr="00AD2E83" w:rsidRDefault="00F66DAA" w:rsidP="00AD2E83">
      <w:pPr>
        <w:pStyle w:val="a5"/>
        <w:numPr>
          <w:ilvl w:val="0"/>
          <w:numId w:val="12"/>
        </w:numPr>
        <w:tabs>
          <w:tab w:val="left" w:pos="503"/>
        </w:tabs>
        <w:spacing w:line="322" w:lineRule="exact"/>
        <w:ind w:left="502" w:hanging="291"/>
        <w:rPr>
          <w:sz w:val="24"/>
          <w:szCs w:val="24"/>
        </w:rPr>
      </w:pPr>
      <w:r w:rsidRPr="00AD2E83">
        <w:rPr>
          <w:sz w:val="24"/>
          <w:szCs w:val="24"/>
        </w:rPr>
        <w:t>«Гражданский кодекс Российской Федерации» (часть вторая) от 26.01.1996</w:t>
      </w:r>
      <w:r w:rsidRPr="00AD2E83">
        <w:rPr>
          <w:spacing w:val="50"/>
          <w:sz w:val="24"/>
          <w:szCs w:val="24"/>
        </w:rPr>
        <w:t xml:space="preserve"> </w:t>
      </w:r>
      <w:r w:rsidRPr="00AD2E83">
        <w:rPr>
          <w:sz w:val="24"/>
          <w:szCs w:val="24"/>
        </w:rPr>
        <w:t>г.</w:t>
      </w:r>
    </w:p>
    <w:p w:rsidR="00F66DAA" w:rsidRPr="00AD2E83" w:rsidRDefault="00F66DAA" w:rsidP="00AD2E83">
      <w:pPr>
        <w:pStyle w:val="a3"/>
        <w:ind w:left="212"/>
        <w:jc w:val="both"/>
      </w:pPr>
      <w:r w:rsidRPr="00AD2E83">
        <w:t xml:space="preserve">№ 14-ФЗ (с </w:t>
      </w:r>
      <w:proofErr w:type="spellStart"/>
      <w:r w:rsidRPr="00AD2E83">
        <w:t>изм</w:t>
      </w:r>
      <w:proofErr w:type="spellEnd"/>
      <w:r w:rsidRPr="00AD2E83">
        <w:t>. и доп.).</w:t>
      </w:r>
    </w:p>
    <w:p w:rsidR="00F66DAA" w:rsidRPr="00AD2E83" w:rsidRDefault="00F66DAA" w:rsidP="00AD2E83">
      <w:pPr>
        <w:pStyle w:val="a5"/>
        <w:numPr>
          <w:ilvl w:val="0"/>
          <w:numId w:val="12"/>
        </w:numPr>
        <w:tabs>
          <w:tab w:val="left" w:pos="496"/>
        </w:tabs>
        <w:ind w:right="229" w:firstLine="0"/>
        <w:rPr>
          <w:sz w:val="24"/>
          <w:szCs w:val="24"/>
        </w:rPr>
      </w:pPr>
      <w:r w:rsidRPr="00AD2E83">
        <w:rPr>
          <w:sz w:val="24"/>
          <w:szCs w:val="24"/>
        </w:rPr>
        <w:t>«Трудовой кодекс Российской Федерации» от 30.12.2001 г. № 197-ФЗ (ред. от 12.11.2012</w:t>
      </w:r>
      <w:r w:rsidRPr="00AD2E83">
        <w:rPr>
          <w:spacing w:val="2"/>
          <w:sz w:val="24"/>
          <w:szCs w:val="24"/>
        </w:rPr>
        <w:t xml:space="preserve"> </w:t>
      </w:r>
      <w:r w:rsidRPr="00AD2E83">
        <w:rPr>
          <w:sz w:val="24"/>
          <w:szCs w:val="24"/>
        </w:rPr>
        <w:t>г.).</w:t>
      </w:r>
    </w:p>
    <w:p w:rsidR="00F66DAA" w:rsidRPr="00AD2E83" w:rsidRDefault="00F66DAA" w:rsidP="00AD2E83">
      <w:pPr>
        <w:pStyle w:val="a5"/>
        <w:numPr>
          <w:ilvl w:val="0"/>
          <w:numId w:val="12"/>
        </w:numPr>
        <w:tabs>
          <w:tab w:val="left" w:pos="529"/>
        </w:tabs>
        <w:spacing w:line="321" w:lineRule="exact"/>
        <w:ind w:left="528" w:hanging="317"/>
        <w:rPr>
          <w:sz w:val="24"/>
          <w:szCs w:val="24"/>
        </w:rPr>
      </w:pPr>
      <w:r w:rsidRPr="00AD2E83">
        <w:rPr>
          <w:sz w:val="24"/>
          <w:szCs w:val="24"/>
        </w:rPr>
        <w:t>«Налоговый</w:t>
      </w:r>
      <w:r w:rsidRPr="00AD2E83">
        <w:rPr>
          <w:spacing w:val="34"/>
          <w:sz w:val="24"/>
          <w:szCs w:val="24"/>
        </w:rPr>
        <w:t xml:space="preserve"> </w:t>
      </w:r>
      <w:r w:rsidRPr="00AD2E83">
        <w:rPr>
          <w:sz w:val="24"/>
          <w:szCs w:val="24"/>
        </w:rPr>
        <w:t>кодекс</w:t>
      </w:r>
      <w:r w:rsidRPr="00AD2E83">
        <w:rPr>
          <w:spacing w:val="34"/>
          <w:sz w:val="24"/>
          <w:szCs w:val="24"/>
        </w:rPr>
        <w:t xml:space="preserve"> </w:t>
      </w:r>
      <w:r w:rsidRPr="00AD2E83">
        <w:rPr>
          <w:sz w:val="24"/>
          <w:szCs w:val="24"/>
        </w:rPr>
        <w:t>Российской</w:t>
      </w:r>
      <w:r w:rsidRPr="00AD2E83">
        <w:rPr>
          <w:spacing w:val="34"/>
          <w:sz w:val="24"/>
          <w:szCs w:val="24"/>
        </w:rPr>
        <w:t xml:space="preserve"> </w:t>
      </w:r>
      <w:r w:rsidRPr="00AD2E83">
        <w:rPr>
          <w:sz w:val="24"/>
          <w:szCs w:val="24"/>
        </w:rPr>
        <w:t>Федерации»</w:t>
      </w:r>
      <w:r w:rsidRPr="00AD2E83">
        <w:rPr>
          <w:spacing w:val="33"/>
          <w:sz w:val="24"/>
          <w:szCs w:val="24"/>
        </w:rPr>
        <w:t xml:space="preserve"> </w:t>
      </w:r>
      <w:r w:rsidRPr="00AD2E83">
        <w:rPr>
          <w:sz w:val="24"/>
          <w:szCs w:val="24"/>
        </w:rPr>
        <w:t>(часть</w:t>
      </w:r>
      <w:r w:rsidRPr="00AD2E83">
        <w:rPr>
          <w:spacing w:val="33"/>
          <w:sz w:val="24"/>
          <w:szCs w:val="24"/>
        </w:rPr>
        <w:t xml:space="preserve"> </w:t>
      </w:r>
      <w:r w:rsidRPr="00AD2E83">
        <w:rPr>
          <w:sz w:val="24"/>
          <w:szCs w:val="24"/>
        </w:rPr>
        <w:t>первая)</w:t>
      </w:r>
      <w:r w:rsidRPr="00AD2E83">
        <w:rPr>
          <w:spacing w:val="35"/>
          <w:sz w:val="24"/>
          <w:szCs w:val="24"/>
        </w:rPr>
        <w:t xml:space="preserve"> </w:t>
      </w:r>
      <w:r w:rsidRPr="00AD2E83">
        <w:rPr>
          <w:sz w:val="24"/>
          <w:szCs w:val="24"/>
        </w:rPr>
        <w:t>от</w:t>
      </w:r>
      <w:r w:rsidRPr="00AD2E83">
        <w:rPr>
          <w:spacing w:val="34"/>
          <w:sz w:val="24"/>
          <w:szCs w:val="24"/>
        </w:rPr>
        <w:t xml:space="preserve"> </w:t>
      </w:r>
      <w:r w:rsidRPr="00AD2E83">
        <w:rPr>
          <w:sz w:val="24"/>
          <w:szCs w:val="24"/>
        </w:rPr>
        <w:t>31.07.1998</w:t>
      </w:r>
      <w:r w:rsidRPr="00AD2E83">
        <w:rPr>
          <w:spacing w:val="35"/>
          <w:sz w:val="24"/>
          <w:szCs w:val="24"/>
        </w:rPr>
        <w:t xml:space="preserve"> </w:t>
      </w:r>
      <w:r w:rsidRPr="00AD2E83">
        <w:rPr>
          <w:spacing w:val="-3"/>
          <w:sz w:val="24"/>
          <w:szCs w:val="24"/>
        </w:rPr>
        <w:t>г.</w:t>
      </w:r>
    </w:p>
    <w:p w:rsidR="00F66DAA" w:rsidRPr="00AD2E83" w:rsidRDefault="00F66DAA" w:rsidP="00AD2E83">
      <w:pPr>
        <w:pStyle w:val="a3"/>
        <w:ind w:left="212"/>
        <w:jc w:val="both"/>
      </w:pPr>
      <w:r w:rsidRPr="00AD2E83">
        <w:t>№146-ФЗ (ред. от 28.07. 2012 г.).</w:t>
      </w:r>
    </w:p>
    <w:p w:rsidR="00F66DAA" w:rsidRPr="00AD2E83" w:rsidRDefault="00F66DAA" w:rsidP="00AD2E83">
      <w:pPr>
        <w:pStyle w:val="a5"/>
        <w:numPr>
          <w:ilvl w:val="0"/>
          <w:numId w:val="12"/>
        </w:numPr>
        <w:tabs>
          <w:tab w:val="left" w:pos="508"/>
        </w:tabs>
        <w:spacing w:before="1"/>
        <w:ind w:right="232" w:firstLine="0"/>
        <w:rPr>
          <w:sz w:val="24"/>
          <w:szCs w:val="24"/>
        </w:rPr>
      </w:pPr>
      <w:r w:rsidRPr="00AD2E83">
        <w:rPr>
          <w:sz w:val="24"/>
          <w:szCs w:val="24"/>
        </w:rPr>
        <w:t>«Кодекс Российской Федерации об административных правонарушениях» от 30.12.2001 г. № 195-ФЗ (ред. от 12.11.2012</w:t>
      </w:r>
      <w:r w:rsidRPr="00AD2E83">
        <w:rPr>
          <w:spacing w:val="-5"/>
          <w:sz w:val="24"/>
          <w:szCs w:val="24"/>
        </w:rPr>
        <w:t xml:space="preserve"> </w:t>
      </w:r>
      <w:r w:rsidRPr="00AD2E83">
        <w:rPr>
          <w:sz w:val="24"/>
          <w:szCs w:val="24"/>
        </w:rPr>
        <w:t>г.).</w:t>
      </w:r>
    </w:p>
    <w:p w:rsidR="00F66DAA" w:rsidRPr="00AD2E83" w:rsidRDefault="00F66DAA" w:rsidP="00AD2E83">
      <w:pPr>
        <w:pStyle w:val="a5"/>
        <w:numPr>
          <w:ilvl w:val="0"/>
          <w:numId w:val="12"/>
        </w:numPr>
        <w:tabs>
          <w:tab w:val="left" w:pos="520"/>
        </w:tabs>
        <w:ind w:right="229" w:firstLine="0"/>
        <w:rPr>
          <w:sz w:val="24"/>
          <w:szCs w:val="24"/>
        </w:rPr>
      </w:pPr>
      <w:r w:rsidRPr="00AD2E83">
        <w:rPr>
          <w:sz w:val="24"/>
          <w:szCs w:val="24"/>
        </w:rPr>
        <w:t>«Семейный кодекс Российской Федерации» от 29.12.1995 г. № 223-ФЗ (ред. от 20.04.2015 г.).</w:t>
      </w:r>
    </w:p>
    <w:p w:rsidR="00F66DAA" w:rsidRPr="00AD2E83" w:rsidRDefault="00F66DAA" w:rsidP="00AD2E83">
      <w:pPr>
        <w:pStyle w:val="a3"/>
        <w:ind w:left="212"/>
        <w:jc w:val="both"/>
      </w:pPr>
      <w:r w:rsidRPr="00AD2E83">
        <w:t>9. Указ Президента РФ от 02.10.1992 г. №1157 (ред. от 01.07.2014 г.) «О дополнительных мерах государственной поддержки инвалидов».</w:t>
      </w:r>
    </w:p>
    <w:p w:rsidR="00F66DAA" w:rsidRPr="00AD2E83" w:rsidRDefault="00F66DAA" w:rsidP="00AD2E83">
      <w:pPr>
        <w:pStyle w:val="a5"/>
        <w:numPr>
          <w:ilvl w:val="0"/>
          <w:numId w:val="11"/>
        </w:numPr>
        <w:tabs>
          <w:tab w:val="left" w:pos="743"/>
        </w:tabs>
        <w:spacing w:before="67"/>
        <w:ind w:right="230" w:firstLine="0"/>
        <w:rPr>
          <w:sz w:val="24"/>
          <w:szCs w:val="24"/>
        </w:rPr>
      </w:pPr>
      <w:r w:rsidRPr="00AD2E83">
        <w:rPr>
          <w:sz w:val="24"/>
          <w:szCs w:val="24"/>
        </w:rPr>
        <w:t xml:space="preserve">Приказ Минтруда России от 25.12.20012 г. № 627 «Об утверждении методики, позволяющей активизировать и систематизировать доступность объектов и услуг в приоритетных сферах жизнедеятельности для инвалидов и других </w:t>
      </w:r>
      <w:proofErr w:type="spellStart"/>
      <w:r w:rsidRPr="00AD2E83">
        <w:rPr>
          <w:sz w:val="24"/>
          <w:szCs w:val="24"/>
        </w:rPr>
        <w:t>маломобильных</w:t>
      </w:r>
      <w:proofErr w:type="spellEnd"/>
      <w:r w:rsidRPr="00AD2E83">
        <w:rPr>
          <w:sz w:val="24"/>
          <w:szCs w:val="24"/>
        </w:rPr>
        <w:t xml:space="preserve"> групп населения, с возможностью учета региональной специфики» (вместе с «ГОСТ </w:t>
      </w:r>
      <w:proofErr w:type="gramStart"/>
      <w:r w:rsidRPr="00AD2E83">
        <w:rPr>
          <w:sz w:val="24"/>
          <w:szCs w:val="24"/>
        </w:rPr>
        <w:t>Р</w:t>
      </w:r>
      <w:proofErr w:type="gramEnd"/>
      <w:r w:rsidRPr="00AD2E83">
        <w:rPr>
          <w:sz w:val="24"/>
          <w:szCs w:val="24"/>
        </w:rPr>
        <w:t xml:space="preserve"> 51079-2006 (ИСО 9999:2002) Группа Р 20. Национальный стандарт Российской Федерации. Технические средства реабилитации людей с ограничениями) Постановление Главного государственного санитарного врача РФ от 18.05.2009 г. № 30 </w:t>
      </w:r>
      <w:r w:rsidRPr="00AD2E83">
        <w:rPr>
          <w:spacing w:val="-2"/>
          <w:sz w:val="24"/>
          <w:szCs w:val="24"/>
        </w:rPr>
        <w:t>«Об</w:t>
      </w:r>
      <w:r w:rsidRPr="00AD2E83">
        <w:rPr>
          <w:spacing w:val="66"/>
          <w:sz w:val="24"/>
          <w:szCs w:val="24"/>
        </w:rPr>
        <w:t xml:space="preserve"> </w:t>
      </w:r>
      <w:r w:rsidRPr="00AD2E83">
        <w:rPr>
          <w:sz w:val="24"/>
          <w:szCs w:val="24"/>
        </w:rPr>
        <w:t xml:space="preserve">утверждении СП 2.2.9.2510-09» (вместе с «СП 2.2.9.2510-09. Гигиенические требования к условиям труда инвалидов. </w:t>
      </w:r>
      <w:proofErr w:type="gramStart"/>
      <w:r w:rsidRPr="00AD2E83">
        <w:rPr>
          <w:sz w:val="24"/>
          <w:szCs w:val="24"/>
        </w:rPr>
        <w:t>Санитарные правила») (Зарегистрировано в Минюсте РФ 09.06.2009 г. №</w:t>
      </w:r>
      <w:r w:rsidRPr="00AD2E83">
        <w:rPr>
          <w:spacing w:val="-5"/>
          <w:sz w:val="24"/>
          <w:szCs w:val="24"/>
        </w:rPr>
        <w:t xml:space="preserve"> </w:t>
      </w:r>
      <w:r w:rsidRPr="00AD2E83">
        <w:rPr>
          <w:sz w:val="24"/>
          <w:szCs w:val="24"/>
        </w:rPr>
        <w:t>14036).</w:t>
      </w:r>
      <w:proofErr w:type="gramEnd"/>
    </w:p>
    <w:p w:rsidR="00F66DAA" w:rsidRPr="00AD2E83" w:rsidRDefault="00F66DAA" w:rsidP="00AD2E83">
      <w:pPr>
        <w:tabs>
          <w:tab w:val="left" w:pos="1808"/>
          <w:tab w:val="left" w:pos="3744"/>
          <w:tab w:val="left" w:pos="4883"/>
          <w:tab w:val="left" w:pos="6048"/>
          <w:tab w:val="left" w:pos="8402"/>
        </w:tabs>
        <w:spacing w:before="1"/>
        <w:ind w:left="558" w:right="106"/>
        <w:jc w:val="both"/>
        <w:rPr>
          <w:b/>
          <w:sz w:val="24"/>
          <w:szCs w:val="24"/>
        </w:rPr>
      </w:pPr>
    </w:p>
    <w:p w:rsidR="002721CA" w:rsidRPr="00AD2E83" w:rsidRDefault="00056A5E" w:rsidP="00AD2E83">
      <w:pPr>
        <w:pStyle w:val="a3"/>
        <w:spacing w:line="271" w:lineRule="exact"/>
        <w:ind w:left="1278"/>
        <w:jc w:val="both"/>
      </w:pPr>
      <w:r w:rsidRPr="00AD2E83">
        <w:t>Рекомендуемая литература для студентов:</w:t>
      </w:r>
    </w:p>
    <w:p w:rsidR="002721CA" w:rsidRPr="00AD2E83" w:rsidRDefault="00056A5E" w:rsidP="00AD2E83">
      <w:pPr>
        <w:pStyle w:val="a5"/>
        <w:numPr>
          <w:ilvl w:val="3"/>
          <w:numId w:val="9"/>
        </w:numPr>
        <w:tabs>
          <w:tab w:val="left" w:pos="1475"/>
          <w:tab w:val="left" w:pos="1476"/>
        </w:tabs>
        <w:ind w:right="112" w:firstLine="0"/>
        <w:rPr>
          <w:sz w:val="24"/>
          <w:szCs w:val="24"/>
        </w:rPr>
      </w:pPr>
      <w:r w:rsidRPr="00AD2E83">
        <w:rPr>
          <w:sz w:val="24"/>
          <w:szCs w:val="24"/>
        </w:rPr>
        <w:tab/>
        <w:t>Барчуков И.С. Теория и методика физического воспитания и спорта: учебник / под общ</w:t>
      </w:r>
      <w:proofErr w:type="gramStart"/>
      <w:r w:rsidRPr="00AD2E83">
        <w:rPr>
          <w:sz w:val="24"/>
          <w:szCs w:val="24"/>
        </w:rPr>
        <w:t>.</w:t>
      </w:r>
      <w:proofErr w:type="gramEnd"/>
      <w:r w:rsidRPr="00AD2E83">
        <w:rPr>
          <w:sz w:val="24"/>
          <w:szCs w:val="24"/>
        </w:rPr>
        <w:t xml:space="preserve"> </w:t>
      </w:r>
      <w:proofErr w:type="gramStart"/>
      <w:r w:rsidRPr="00AD2E83">
        <w:rPr>
          <w:sz w:val="24"/>
          <w:szCs w:val="24"/>
        </w:rPr>
        <w:t>р</w:t>
      </w:r>
      <w:proofErr w:type="gramEnd"/>
      <w:r w:rsidRPr="00AD2E83">
        <w:rPr>
          <w:sz w:val="24"/>
          <w:szCs w:val="24"/>
        </w:rPr>
        <w:t xml:space="preserve">ед. Г. В. </w:t>
      </w:r>
      <w:proofErr w:type="spellStart"/>
      <w:r w:rsidRPr="00AD2E83">
        <w:rPr>
          <w:sz w:val="24"/>
          <w:szCs w:val="24"/>
        </w:rPr>
        <w:t>Барчуковой</w:t>
      </w:r>
      <w:proofErr w:type="spellEnd"/>
      <w:r w:rsidRPr="00AD2E83">
        <w:rPr>
          <w:sz w:val="24"/>
          <w:szCs w:val="24"/>
        </w:rPr>
        <w:t>. — М.,</w:t>
      </w:r>
      <w:r w:rsidRPr="00AD2E83">
        <w:rPr>
          <w:spacing w:val="-2"/>
          <w:sz w:val="24"/>
          <w:szCs w:val="24"/>
        </w:rPr>
        <w:t xml:space="preserve"> </w:t>
      </w:r>
      <w:r w:rsidR="00F66DAA" w:rsidRPr="00AD2E83">
        <w:rPr>
          <w:sz w:val="24"/>
          <w:szCs w:val="24"/>
        </w:rPr>
        <w:t>2017</w:t>
      </w:r>
      <w:r w:rsidRPr="00AD2E83">
        <w:rPr>
          <w:sz w:val="24"/>
          <w:szCs w:val="24"/>
        </w:rPr>
        <w:t>.</w:t>
      </w:r>
    </w:p>
    <w:p w:rsidR="002721CA" w:rsidRPr="00AD2E83" w:rsidRDefault="00056A5E" w:rsidP="00AD2E83">
      <w:pPr>
        <w:pStyle w:val="a5"/>
        <w:numPr>
          <w:ilvl w:val="3"/>
          <w:numId w:val="9"/>
        </w:numPr>
        <w:tabs>
          <w:tab w:val="left" w:pos="1535"/>
          <w:tab w:val="left" w:pos="1536"/>
        </w:tabs>
        <w:ind w:right="112" w:firstLine="0"/>
        <w:rPr>
          <w:sz w:val="24"/>
          <w:szCs w:val="24"/>
        </w:rPr>
      </w:pPr>
      <w:r w:rsidRPr="00AD2E83">
        <w:rPr>
          <w:sz w:val="24"/>
          <w:szCs w:val="24"/>
        </w:rPr>
        <w:tab/>
      </w:r>
      <w:proofErr w:type="spellStart"/>
      <w:r w:rsidRPr="00AD2E83">
        <w:rPr>
          <w:sz w:val="24"/>
          <w:szCs w:val="24"/>
        </w:rPr>
        <w:t>Бишаева</w:t>
      </w:r>
      <w:proofErr w:type="spellEnd"/>
      <w:r w:rsidRPr="00AD2E83">
        <w:rPr>
          <w:sz w:val="24"/>
          <w:szCs w:val="24"/>
        </w:rPr>
        <w:t xml:space="preserve"> А.А. Физическая культура: учебник для студ. учреждений сред</w:t>
      </w:r>
      <w:proofErr w:type="gramStart"/>
      <w:r w:rsidRPr="00AD2E83">
        <w:rPr>
          <w:sz w:val="24"/>
          <w:szCs w:val="24"/>
        </w:rPr>
        <w:t>.</w:t>
      </w:r>
      <w:proofErr w:type="gramEnd"/>
      <w:r w:rsidRPr="00AD2E83">
        <w:rPr>
          <w:sz w:val="24"/>
          <w:szCs w:val="24"/>
        </w:rPr>
        <w:t xml:space="preserve"> </w:t>
      </w:r>
      <w:proofErr w:type="gramStart"/>
      <w:r w:rsidRPr="00AD2E83">
        <w:rPr>
          <w:sz w:val="24"/>
          <w:szCs w:val="24"/>
        </w:rPr>
        <w:t>п</w:t>
      </w:r>
      <w:proofErr w:type="gramEnd"/>
      <w:r w:rsidRPr="00AD2E83">
        <w:rPr>
          <w:sz w:val="24"/>
          <w:szCs w:val="24"/>
        </w:rPr>
        <w:t>роф. образования. — М.,</w:t>
      </w:r>
      <w:r w:rsidRPr="00AD2E83">
        <w:rPr>
          <w:spacing w:val="-2"/>
          <w:sz w:val="24"/>
          <w:szCs w:val="24"/>
        </w:rPr>
        <w:t xml:space="preserve"> </w:t>
      </w:r>
      <w:r w:rsidR="00F66DAA" w:rsidRPr="00AD2E83">
        <w:rPr>
          <w:sz w:val="24"/>
          <w:szCs w:val="24"/>
        </w:rPr>
        <w:t>2017</w:t>
      </w:r>
      <w:r w:rsidRPr="00AD2E83">
        <w:rPr>
          <w:sz w:val="24"/>
          <w:szCs w:val="24"/>
        </w:rPr>
        <w:t>.</w:t>
      </w:r>
    </w:p>
    <w:p w:rsidR="002721CA" w:rsidRPr="00AD2E83" w:rsidRDefault="00056A5E" w:rsidP="00AD2E83">
      <w:pPr>
        <w:pStyle w:val="a5"/>
        <w:numPr>
          <w:ilvl w:val="3"/>
          <w:numId w:val="9"/>
        </w:numPr>
        <w:tabs>
          <w:tab w:val="left" w:pos="1475"/>
          <w:tab w:val="left" w:pos="1476"/>
        </w:tabs>
        <w:ind w:right="106" w:firstLine="0"/>
        <w:rPr>
          <w:sz w:val="24"/>
          <w:szCs w:val="24"/>
        </w:rPr>
      </w:pPr>
      <w:r w:rsidRPr="00AD2E83">
        <w:rPr>
          <w:sz w:val="24"/>
          <w:szCs w:val="24"/>
        </w:rPr>
        <w:tab/>
      </w:r>
      <w:proofErr w:type="spellStart"/>
      <w:r w:rsidRPr="00AD2E83">
        <w:rPr>
          <w:sz w:val="24"/>
          <w:szCs w:val="24"/>
        </w:rPr>
        <w:t>Гамидова</w:t>
      </w:r>
      <w:proofErr w:type="spellEnd"/>
      <w:r w:rsidRPr="00AD2E83">
        <w:rPr>
          <w:sz w:val="24"/>
          <w:szCs w:val="24"/>
        </w:rPr>
        <w:t xml:space="preserve"> С.К. Содержание и направленность физкультурно-оздоровительных занятий. — Смоленск,</w:t>
      </w:r>
      <w:r w:rsidRPr="00AD2E83">
        <w:rPr>
          <w:spacing w:val="-4"/>
          <w:sz w:val="24"/>
          <w:szCs w:val="24"/>
        </w:rPr>
        <w:t xml:space="preserve"> </w:t>
      </w:r>
      <w:r w:rsidR="00F66DAA" w:rsidRPr="00AD2E83">
        <w:rPr>
          <w:sz w:val="24"/>
          <w:szCs w:val="24"/>
        </w:rPr>
        <w:t>2017</w:t>
      </w:r>
      <w:r w:rsidRPr="00AD2E83">
        <w:rPr>
          <w:sz w:val="24"/>
          <w:szCs w:val="24"/>
        </w:rPr>
        <w:t>.</w:t>
      </w:r>
    </w:p>
    <w:p w:rsidR="002721CA" w:rsidRPr="00AD2E83" w:rsidRDefault="00056A5E" w:rsidP="00AD2E83">
      <w:pPr>
        <w:pStyle w:val="a5"/>
        <w:numPr>
          <w:ilvl w:val="3"/>
          <w:numId w:val="9"/>
        </w:numPr>
        <w:tabs>
          <w:tab w:val="left" w:pos="1267"/>
        </w:tabs>
        <w:ind w:right="127" w:firstLine="0"/>
        <w:rPr>
          <w:sz w:val="24"/>
          <w:szCs w:val="24"/>
        </w:rPr>
      </w:pPr>
      <w:r w:rsidRPr="00AD2E83">
        <w:rPr>
          <w:sz w:val="24"/>
          <w:szCs w:val="24"/>
        </w:rPr>
        <w:t xml:space="preserve">Каинов А.Н., </w:t>
      </w:r>
      <w:proofErr w:type="spellStart"/>
      <w:r w:rsidRPr="00AD2E83">
        <w:rPr>
          <w:sz w:val="24"/>
          <w:szCs w:val="24"/>
        </w:rPr>
        <w:t>Курьерова</w:t>
      </w:r>
      <w:proofErr w:type="spellEnd"/>
      <w:r w:rsidRPr="00AD2E83">
        <w:rPr>
          <w:sz w:val="24"/>
          <w:szCs w:val="24"/>
        </w:rPr>
        <w:t xml:space="preserve"> Г.И., «Физическая культура 1-11</w:t>
      </w:r>
      <w:r w:rsidR="00F66DAA" w:rsidRPr="00AD2E83">
        <w:rPr>
          <w:sz w:val="24"/>
          <w:szCs w:val="24"/>
        </w:rPr>
        <w:t xml:space="preserve"> классы» Москва, «Учитель», 2016</w:t>
      </w:r>
      <w:r w:rsidRPr="00AD2E83">
        <w:rPr>
          <w:sz w:val="24"/>
          <w:szCs w:val="24"/>
        </w:rPr>
        <w:t>г.</w:t>
      </w:r>
    </w:p>
    <w:p w:rsidR="002721CA" w:rsidRPr="00AD2E83" w:rsidRDefault="00056A5E" w:rsidP="00AD2E83">
      <w:pPr>
        <w:pStyle w:val="a5"/>
        <w:numPr>
          <w:ilvl w:val="3"/>
          <w:numId w:val="9"/>
        </w:numPr>
        <w:tabs>
          <w:tab w:val="left" w:pos="1267"/>
        </w:tabs>
        <w:ind w:firstLine="0"/>
        <w:rPr>
          <w:sz w:val="24"/>
          <w:szCs w:val="24"/>
        </w:rPr>
      </w:pPr>
      <w:r w:rsidRPr="00AD2E83">
        <w:rPr>
          <w:sz w:val="24"/>
          <w:szCs w:val="24"/>
        </w:rPr>
        <w:t>Железняк Ю.Д. «Теория и методика спортивных игр» Москва, «Академия»</w:t>
      </w:r>
      <w:r w:rsidRPr="00AD2E83">
        <w:rPr>
          <w:spacing w:val="-22"/>
          <w:sz w:val="24"/>
          <w:szCs w:val="24"/>
        </w:rPr>
        <w:t xml:space="preserve"> </w:t>
      </w:r>
      <w:r w:rsidR="00F66DAA" w:rsidRPr="00AD2E83">
        <w:rPr>
          <w:sz w:val="24"/>
          <w:szCs w:val="24"/>
        </w:rPr>
        <w:t>2016</w:t>
      </w:r>
      <w:r w:rsidRPr="00AD2E83">
        <w:rPr>
          <w:sz w:val="24"/>
          <w:szCs w:val="24"/>
        </w:rPr>
        <w:t>г.</w:t>
      </w:r>
    </w:p>
    <w:p w:rsidR="002721CA" w:rsidRPr="00AD2E83" w:rsidRDefault="002721CA" w:rsidP="00AD2E83">
      <w:pPr>
        <w:pStyle w:val="a3"/>
        <w:jc w:val="both"/>
      </w:pPr>
    </w:p>
    <w:p w:rsidR="002721CA" w:rsidRPr="00AD2E83" w:rsidRDefault="00056A5E" w:rsidP="00AD2E83">
      <w:pPr>
        <w:pStyle w:val="a3"/>
        <w:ind w:left="558"/>
        <w:jc w:val="both"/>
      </w:pPr>
      <w:r w:rsidRPr="00AD2E83">
        <w:t>Рекомендуемая литература для преподавателей:</w:t>
      </w:r>
    </w:p>
    <w:p w:rsidR="002721CA" w:rsidRPr="00AD2E83" w:rsidRDefault="00056A5E" w:rsidP="00AD2E83">
      <w:pPr>
        <w:pStyle w:val="a5"/>
        <w:numPr>
          <w:ilvl w:val="0"/>
          <w:numId w:val="2"/>
        </w:numPr>
        <w:tabs>
          <w:tab w:val="left" w:pos="919"/>
        </w:tabs>
        <w:ind w:hanging="361"/>
        <w:rPr>
          <w:sz w:val="24"/>
          <w:szCs w:val="24"/>
        </w:rPr>
      </w:pPr>
      <w:r w:rsidRPr="00AD2E83">
        <w:rPr>
          <w:sz w:val="24"/>
          <w:szCs w:val="24"/>
        </w:rPr>
        <w:t>Федеральный закон от 29.12.2012 № 273-ФЗ «Об образовании в Российской</w:t>
      </w:r>
      <w:r w:rsidRPr="00AD2E83">
        <w:rPr>
          <w:spacing w:val="-19"/>
          <w:sz w:val="24"/>
          <w:szCs w:val="24"/>
        </w:rPr>
        <w:t xml:space="preserve"> </w:t>
      </w:r>
      <w:r w:rsidRPr="00AD2E83">
        <w:rPr>
          <w:sz w:val="24"/>
          <w:szCs w:val="24"/>
        </w:rPr>
        <w:t>Федерации».</w:t>
      </w:r>
    </w:p>
    <w:p w:rsidR="002721CA" w:rsidRPr="00AD2E83" w:rsidRDefault="00056A5E" w:rsidP="00AD2E83">
      <w:pPr>
        <w:pStyle w:val="a5"/>
        <w:numPr>
          <w:ilvl w:val="0"/>
          <w:numId w:val="2"/>
        </w:numPr>
        <w:tabs>
          <w:tab w:val="left" w:pos="919"/>
        </w:tabs>
        <w:spacing w:before="1"/>
        <w:ind w:right="111"/>
        <w:rPr>
          <w:sz w:val="24"/>
          <w:szCs w:val="24"/>
        </w:rPr>
      </w:pPr>
      <w:r w:rsidRPr="00AD2E83">
        <w:rPr>
          <w:sz w:val="24"/>
          <w:szCs w:val="24"/>
        </w:rPr>
        <w:t xml:space="preserve">Приказ </w:t>
      </w:r>
      <w:proofErr w:type="spellStart"/>
      <w:r w:rsidRPr="00AD2E83">
        <w:rPr>
          <w:sz w:val="24"/>
          <w:szCs w:val="24"/>
        </w:rPr>
        <w:t>Минобрнауки</w:t>
      </w:r>
      <w:proofErr w:type="spellEnd"/>
      <w:r w:rsidRPr="00AD2E83">
        <w:rPr>
          <w:sz w:val="24"/>
          <w:szCs w:val="24"/>
        </w:rPr>
        <w:t xml:space="preserve"> России от 17.05.2012 № 413 </w:t>
      </w:r>
      <w:r w:rsidRPr="00AD2E83">
        <w:rPr>
          <w:spacing w:val="-3"/>
          <w:sz w:val="24"/>
          <w:szCs w:val="24"/>
        </w:rPr>
        <w:t xml:space="preserve">«Об </w:t>
      </w:r>
      <w:r w:rsidRPr="00AD2E83">
        <w:rPr>
          <w:sz w:val="24"/>
          <w:szCs w:val="24"/>
        </w:rPr>
        <w:t>утверждении федерального государственного образовательного стандарта среднего (полного) общего</w:t>
      </w:r>
      <w:r w:rsidRPr="00AD2E83">
        <w:rPr>
          <w:spacing w:val="-18"/>
          <w:sz w:val="24"/>
          <w:szCs w:val="24"/>
        </w:rPr>
        <w:t xml:space="preserve"> </w:t>
      </w:r>
      <w:r w:rsidRPr="00AD2E83">
        <w:rPr>
          <w:sz w:val="24"/>
          <w:szCs w:val="24"/>
        </w:rPr>
        <w:t>образования».</w:t>
      </w:r>
    </w:p>
    <w:p w:rsidR="002721CA" w:rsidRPr="00AD2E83" w:rsidRDefault="00056A5E" w:rsidP="00AD2E83">
      <w:pPr>
        <w:pStyle w:val="a5"/>
        <w:numPr>
          <w:ilvl w:val="0"/>
          <w:numId w:val="2"/>
        </w:numPr>
        <w:tabs>
          <w:tab w:val="left" w:pos="919"/>
        </w:tabs>
        <w:ind w:right="114"/>
        <w:rPr>
          <w:sz w:val="24"/>
          <w:szCs w:val="24"/>
        </w:rPr>
      </w:pPr>
      <w:r w:rsidRPr="00AD2E83">
        <w:rPr>
          <w:sz w:val="24"/>
          <w:szCs w:val="24"/>
        </w:rPr>
        <w:t xml:space="preserve">Приказ </w:t>
      </w:r>
      <w:proofErr w:type="spellStart"/>
      <w:r w:rsidRPr="00AD2E83">
        <w:rPr>
          <w:sz w:val="24"/>
          <w:szCs w:val="24"/>
        </w:rPr>
        <w:t>Минобрнауки</w:t>
      </w:r>
      <w:proofErr w:type="spellEnd"/>
      <w:r w:rsidRPr="00AD2E83">
        <w:rPr>
          <w:sz w:val="24"/>
          <w:szCs w:val="24"/>
        </w:rPr>
        <w:t xml:space="preserve"> России от 29.12.2014 № 1645 </w:t>
      </w:r>
      <w:r w:rsidRPr="00AD2E83">
        <w:rPr>
          <w:spacing w:val="-3"/>
          <w:sz w:val="24"/>
          <w:szCs w:val="24"/>
        </w:rPr>
        <w:t xml:space="preserve">«О </w:t>
      </w:r>
      <w:r w:rsidRPr="00AD2E83">
        <w:rPr>
          <w:sz w:val="24"/>
          <w:szCs w:val="24"/>
        </w:rPr>
        <w:t xml:space="preserve">внесении изменений в Приказ </w:t>
      </w:r>
      <w:r w:rsidRPr="00AD2E83">
        <w:rPr>
          <w:sz w:val="24"/>
          <w:szCs w:val="24"/>
        </w:rPr>
        <w:lastRenderedPageBreak/>
        <w:t>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</w:t>
      </w:r>
      <w:r w:rsidRPr="00AD2E83">
        <w:rPr>
          <w:spacing w:val="-3"/>
          <w:sz w:val="24"/>
          <w:szCs w:val="24"/>
        </w:rPr>
        <w:t xml:space="preserve"> </w:t>
      </w:r>
      <w:r w:rsidRPr="00AD2E83">
        <w:rPr>
          <w:sz w:val="24"/>
          <w:szCs w:val="24"/>
        </w:rPr>
        <w:t>образования”».</w:t>
      </w:r>
    </w:p>
    <w:p w:rsidR="002721CA" w:rsidRPr="00AD2E83" w:rsidRDefault="00056A5E" w:rsidP="00AD2E83">
      <w:pPr>
        <w:pStyle w:val="a5"/>
        <w:numPr>
          <w:ilvl w:val="0"/>
          <w:numId w:val="2"/>
        </w:numPr>
        <w:tabs>
          <w:tab w:val="left" w:pos="919"/>
        </w:tabs>
        <w:ind w:right="104"/>
        <w:rPr>
          <w:sz w:val="24"/>
          <w:szCs w:val="24"/>
        </w:rPr>
      </w:pPr>
      <w:r w:rsidRPr="00AD2E83">
        <w:rPr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AD2E83">
        <w:rPr>
          <w:sz w:val="24"/>
          <w:szCs w:val="24"/>
        </w:rPr>
        <w:t>Минобрнауки</w:t>
      </w:r>
      <w:proofErr w:type="spellEnd"/>
      <w:r w:rsidRPr="00AD2E83">
        <w:rPr>
          <w:sz w:val="24"/>
          <w:szCs w:val="24"/>
        </w:rPr>
        <w:t xml:space="preserve"> России от 17.03.2015 №</w:t>
      </w:r>
      <w:r w:rsidRPr="00AD2E83">
        <w:rPr>
          <w:spacing w:val="-3"/>
          <w:sz w:val="24"/>
          <w:szCs w:val="24"/>
        </w:rPr>
        <w:t xml:space="preserve"> </w:t>
      </w:r>
      <w:r w:rsidRPr="00AD2E83">
        <w:rPr>
          <w:sz w:val="24"/>
          <w:szCs w:val="24"/>
        </w:rPr>
        <w:t>06-259</w:t>
      </w:r>
    </w:p>
    <w:p w:rsidR="002721CA" w:rsidRPr="00AD2E83" w:rsidRDefault="00056A5E" w:rsidP="00AD2E83">
      <w:pPr>
        <w:pStyle w:val="a5"/>
        <w:numPr>
          <w:ilvl w:val="0"/>
          <w:numId w:val="2"/>
        </w:numPr>
        <w:tabs>
          <w:tab w:val="left" w:pos="919"/>
        </w:tabs>
        <w:ind w:right="113"/>
        <w:rPr>
          <w:sz w:val="24"/>
          <w:szCs w:val="24"/>
        </w:rPr>
      </w:pPr>
      <w:proofErr w:type="spellStart"/>
      <w:r w:rsidRPr="00AD2E83">
        <w:rPr>
          <w:sz w:val="24"/>
          <w:szCs w:val="24"/>
        </w:rPr>
        <w:t>Бишаева</w:t>
      </w:r>
      <w:proofErr w:type="spellEnd"/>
      <w:r w:rsidRPr="00AD2E83">
        <w:rPr>
          <w:sz w:val="24"/>
          <w:szCs w:val="24"/>
        </w:rPr>
        <w:t xml:space="preserve"> А.А. Профессионально-оздоровительная физическая культура студента: учеб</w:t>
      </w:r>
      <w:proofErr w:type="gramStart"/>
      <w:r w:rsidRPr="00AD2E83">
        <w:rPr>
          <w:sz w:val="24"/>
          <w:szCs w:val="24"/>
        </w:rPr>
        <w:t>.</w:t>
      </w:r>
      <w:proofErr w:type="gramEnd"/>
      <w:r w:rsidRPr="00AD2E83">
        <w:rPr>
          <w:sz w:val="24"/>
          <w:szCs w:val="24"/>
        </w:rPr>
        <w:t xml:space="preserve"> </w:t>
      </w:r>
      <w:proofErr w:type="gramStart"/>
      <w:r w:rsidRPr="00AD2E83">
        <w:rPr>
          <w:sz w:val="24"/>
          <w:szCs w:val="24"/>
        </w:rPr>
        <w:t>п</w:t>
      </w:r>
      <w:proofErr w:type="gramEnd"/>
      <w:r w:rsidRPr="00AD2E83">
        <w:rPr>
          <w:sz w:val="24"/>
          <w:szCs w:val="24"/>
        </w:rPr>
        <w:t>особие. — М.,</w:t>
      </w:r>
      <w:r w:rsidRPr="00AD2E83">
        <w:rPr>
          <w:spacing w:val="-2"/>
          <w:sz w:val="24"/>
          <w:szCs w:val="24"/>
        </w:rPr>
        <w:t xml:space="preserve"> </w:t>
      </w:r>
      <w:r w:rsidRPr="00AD2E83">
        <w:rPr>
          <w:sz w:val="24"/>
          <w:szCs w:val="24"/>
        </w:rPr>
        <w:t>2013.</w:t>
      </w:r>
    </w:p>
    <w:p w:rsidR="002721CA" w:rsidRPr="00AD2E83" w:rsidRDefault="00056A5E" w:rsidP="00AD2E83">
      <w:pPr>
        <w:pStyle w:val="a5"/>
        <w:numPr>
          <w:ilvl w:val="0"/>
          <w:numId w:val="2"/>
        </w:numPr>
        <w:tabs>
          <w:tab w:val="left" w:pos="919"/>
        </w:tabs>
        <w:spacing w:before="71"/>
        <w:ind w:right="113"/>
        <w:rPr>
          <w:sz w:val="24"/>
          <w:szCs w:val="24"/>
        </w:rPr>
      </w:pPr>
      <w:r w:rsidRPr="00AD2E83">
        <w:rPr>
          <w:sz w:val="24"/>
          <w:szCs w:val="24"/>
        </w:rPr>
        <w:t>А.А., Козлов А.В., Ивченко Е.В. Теория и методика обучения базовым видам спорта. Плавание. — М.,</w:t>
      </w:r>
      <w:r w:rsidRPr="00AD2E83">
        <w:rPr>
          <w:spacing w:val="-2"/>
          <w:sz w:val="24"/>
          <w:szCs w:val="24"/>
        </w:rPr>
        <w:t xml:space="preserve"> </w:t>
      </w:r>
      <w:r w:rsidRPr="00AD2E83">
        <w:rPr>
          <w:sz w:val="24"/>
          <w:szCs w:val="24"/>
        </w:rPr>
        <w:t>2014.</w:t>
      </w:r>
    </w:p>
    <w:p w:rsidR="002721CA" w:rsidRPr="00AD2E83" w:rsidRDefault="00056A5E" w:rsidP="00AD2E83">
      <w:pPr>
        <w:pStyle w:val="a5"/>
        <w:numPr>
          <w:ilvl w:val="0"/>
          <w:numId w:val="2"/>
        </w:numPr>
        <w:tabs>
          <w:tab w:val="left" w:pos="919"/>
        </w:tabs>
        <w:ind w:right="105"/>
        <w:rPr>
          <w:sz w:val="24"/>
          <w:szCs w:val="24"/>
        </w:rPr>
      </w:pPr>
      <w:r w:rsidRPr="00AD2E83">
        <w:rPr>
          <w:sz w:val="24"/>
          <w:szCs w:val="24"/>
        </w:rPr>
        <w:t>Миронова Т.И. Реабилитация социально-психологического здоровья детско-молодежных групп. — Кострома,</w:t>
      </w:r>
      <w:r w:rsidRPr="00AD2E83">
        <w:rPr>
          <w:spacing w:val="-1"/>
          <w:sz w:val="24"/>
          <w:szCs w:val="24"/>
        </w:rPr>
        <w:t xml:space="preserve"> </w:t>
      </w:r>
      <w:r w:rsidRPr="00AD2E83">
        <w:rPr>
          <w:sz w:val="24"/>
          <w:szCs w:val="24"/>
        </w:rPr>
        <w:t>2014.</w:t>
      </w:r>
    </w:p>
    <w:p w:rsidR="002721CA" w:rsidRPr="00AD2E83" w:rsidRDefault="00056A5E" w:rsidP="00AD2E83">
      <w:pPr>
        <w:pStyle w:val="a5"/>
        <w:numPr>
          <w:ilvl w:val="0"/>
          <w:numId w:val="2"/>
        </w:numPr>
        <w:tabs>
          <w:tab w:val="left" w:pos="919"/>
        </w:tabs>
        <w:ind w:right="113"/>
        <w:rPr>
          <w:sz w:val="24"/>
          <w:szCs w:val="24"/>
        </w:rPr>
      </w:pPr>
      <w:r w:rsidRPr="00AD2E83">
        <w:rPr>
          <w:sz w:val="24"/>
          <w:szCs w:val="24"/>
        </w:rPr>
        <w:t>Тимонин А.И. Педагогическое обеспечение социальной работы с молодежью: учеб</w:t>
      </w:r>
      <w:proofErr w:type="gramStart"/>
      <w:r w:rsidRPr="00AD2E83">
        <w:rPr>
          <w:sz w:val="24"/>
          <w:szCs w:val="24"/>
        </w:rPr>
        <w:t>.</w:t>
      </w:r>
      <w:proofErr w:type="gramEnd"/>
      <w:r w:rsidRPr="00AD2E83">
        <w:rPr>
          <w:sz w:val="24"/>
          <w:szCs w:val="24"/>
        </w:rPr>
        <w:t xml:space="preserve"> </w:t>
      </w:r>
      <w:proofErr w:type="gramStart"/>
      <w:r w:rsidRPr="00AD2E83">
        <w:rPr>
          <w:sz w:val="24"/>
          <w:szCs w:val="24"/>
        </w:rPr>
        <w:t>п</w:t>
      </w:r>
      <w:proofErr w:type="gramEnd"/>
      <w:r w:rsidRPr="00AD2E83">
        <w:rPr>
          <w:sz w:val="24"/>
          <w:szCs w:val="24"/>
        </w:rPr>
        <w:t>особие / под ред. Н. Ф. Басова. — 3-е изд. — М.,</w:t>
      </w:r>
      <w:r w:rsidRPr="00AD2E83">
        <w:rPr>
          <w:spacing w:val="-7"/>
          <w:sz w:val="24"/>
          <w:szCs w:val="24"/>
        </w:rPr>
        <w:t xml:space="preserve"> </w:t>
      </w:r>
      <w:r w:rsidRPr="00AD2E83">
        <w:rPr>
          <w:sz w:val="24"/>
          <w:szCs w:val="24"/>
        </w:rPr>
        <w:t>2013.</w:t>
      </w:r>
    </w:p>
    <w:p w:rsidR="002721CA" w:rsidRPr="00AD2E83" w:rsidRDefault="002721CA" w:rsidP="00AD2E83">
      <w:pPr>
        <w:pStyle w:val="a3"/>
        <w:jc w:val="both"/>
      </w:pPr>
    </w:p>
    <w:p w:rsidR="002721CA" w:rsidRPr="00AD2E83" w:rsidRDefault="00056A5E" w:rsidP="00AD2E83">
      <w:pPr>
        <w:pStyle w:val="a3"/>
        <w:spacing w:before="1"/>
        <w:ind w:left="918"/>
        <w:jc w:val="both"/>
      </w:pPr>
      <w:r w:rsidRPr="00AD2E83">
        <w:t>Интернет-ресурсы</w:t>
      </w:r>
    </w:p>
    <w:p w:rsidR="002721CA" w:rsidRPr="00AD2E83" w:rsidRDefault="002721CA" w:rsidP="00AD2E83">
      <w:pPr>
        <w:pStyle w:val="a3"/>
        <w:spacing w:before="9"/>
        <w:jc w:val="both"/>
      </w:pPr>
    </w:p>
    <w:p w:rsidR="002721CA" w:rsidRPr="00AD2E83" w:rsidRDefault="00DB4650" w:rsidP="00AD2E83">
      <w:pPr>
        <w:pStyle w:val="a5"/>
        <w:numPr>
          <w:ilvl w:val="1"/>
          <w:numId w:val="2"/>
        </w:numPr>
        <w:tabs>
          <w:tab w:val="left" w:pos="1267"/>
        </w:tabs>
        <w:ind w:hanging="349"/>
        <w:rPr>
          <w:sz w:val="24"/>
          <w:szCs w:val="24"/>
        </w:rPr>
      </w:pPr>
      <w:hyperlink r:id="rId10">
        <w:r w:rsidR="00056A5E" w:rsidRPr="00AD2E83">
          <w:rPr>
            <w:sz w:val="24"/>
            <w:szCs w:val="24"/>
          </w:rPr>
          <w:t xml:space="preserve">www.edu.ru </w:t>
        </w:r>
      </w:hyperlink>
      <w:r w:rsidR="00056A5E" w:rsidRPr="00AD2E83">
        <w:rPr>
          <w:sz w:val="24"/>
          <w:szCs w:val="24"/>
        </w:rPr>
        <w:t>(Федеральный портал «Российское</w:t>
      </w:r>
      <w:r w:rsidR="00056A5E" w:rsidRPr="00AD2E83">
        <w:rPr>
          <w:spacing w:val="-1"/>
          <w:sz w:val="24"/>
          <w:szCs w:val="24"/>
        </w:rPr>
        <w:t xml:space="preserve"> </w:t>
      </w:r>
      <w:r w:rsidR="00056A5E" w:rsidRPr="00AD2E83">
        <w:rPr>
          <w:sz w:val="24"/>
          <w:szCs w:val="24"/>
        </w:rPr>
        <w:t>образование»).</w:t>
      </w:r>
    </w:p>
    <w:p w:rsidR="002721CA" w:rsidRPr="00AD2E83" w:rsidRDefault="00DB4650" w:rsidP="00AD2E83">
      <w:pPr>
        <w:pStyle w:val="a5"/>
        <w:numPr>
          <w:ilvl w:val="1"/>
          <w:numId w:val="2"/>
        </w:numPr>
        <w:tabs>
          <w:tab w:val="left" w:pos="1267"/>
        </w:tabs>
        <w:ind w:hanging="349"/>
        <w:rPr>
          <w:sz w:val="24"/>
          <w:szCs w:val="24"/>
        </w:rPr>
      </w:pPr>
      <w:hyperlink r:id="rId11">
        <w:r w:rsidR="00056A5E" w:rsidRPr="00AD2E83">
          <w:rPr>
            <w:sz w:val="24"/>
            <w:szCs w:val="24"/>
          </w:rPr>
          <w:t>www.olympic.ru</w:t>
        </w:r>
      </w:hyperlink>
      <w:r w:rsidR="00056A5E" w:rsidRPr="00AD2E83">
        <w:rPr>
          <w:sz w:val="24"/>
          <w:szCs w:val="24"/>
        </w:rPr>
        <w:t xml:space="preserve"> (Официальный сайт Олимпийского комитета</w:t>
      </w:r>
      <w:r w:rsidR="00056A5E" w:rsidRPr="00AD2E83">
        <w:rPr>
          <w:spacing w:val="-2"/>
          <w:sz w:val="24"/>
          <w:szCs w:val="24"/>
        </w:rPr>
        <w:t xml:space="preserve"> </w:t>
      </w:r>
      <w:r w:rsidR="00056A5E" w:rsidRPr="00AD2E83">
        <w:rPr>
          <w:sz w:val="24"/>
          <w:szCs w:val="24"/>
        </w:rPr>
        <w:t>России).</w:t>
      </w:r>
    </w:p>
    <w:p w:rsidR="002721CA" w:rsidRPr="00AD2E83" w:rsidRDefault="00DB4650" w:rsidP="00AD2E83">
      <w:pPr>
        <w:pStyle w:val="a5"/>
        <w:numPr>
          <w:ilvl w:val="1"/>
          <w:numId w:val="2"/>
        </w:numPr>
        <w:tabs>
          <w:tab w:val="left" w:pos="1267"/>
        </w:tabs>
        <w:ind w:left="1278" w:right="111" w:hanging="360"/>
        <w:rPr>
          <w:sz w:val="24"/>
          <w:szCs w:val="24"/>
        </w:rPr>
      </w:pPr>
      <w:hyperlink r:id="rId12">
        <w:r w:rsidR="00056A5E" w:rsidRPr="00AD2E83">
          <w:rPr>
            <w:sz w:val="24"/>
            <w:szCs w:val="24"/>
          </w:rPr>
          <w:t>www.minstm.gov.ru</w:t>
        </w:r>
      </w:hyperlink>
      <w:r w:rsidR="00056A5E" w:rsidRPr="00AD2E83">
        <w:rPr>
          <w:sz w:val="24"/>
          <w:szCs w:val="24"/>
        </w:rPr>
        <w:t xml:space="preserve"> (Официальный сайт Министерства спорта Российской Федерации).</w:t>
      </w:r>
    </w:p>
    <w:p w:rsidR="002721CA" w:rsidRPr="00AD2E83" w:rsidRDefault="00DB4650" w:rsidP="00AD2E83">
      <w:pPr>
        <w:pStyle w:val="a5"/>
        <w:numPr>
          <w:ilvl w:val="1"/>
          <w:numId w:val="2"/>
        </w:numPr>
        <w:tabs>
          <w:tab w:val="left" w:pos="1267"/>
        </w:tabs>
        <w:ind w:left="1278" w:right="111" w:hanging="360"/>
        <w:rPr>
          <w:sz w:val="24"/>
          <w:szCs w:val="24"/>
        </w:rPr>
      </w:pPr>
      <w:hyperlink r:id="rId13">
        <w:proofErr w:type="spellStart"/>
        <w:proofErr w:type="gramStart"/>
        <w:r w:rsidR="00056A5E" w:rsidRPr="00AD2E83">
          <w:rPr>
            <w:sz w:val="24"/>
            <w:szCs w:val="24"/>
          </w:rPr>
          <w:t>www</w:t>
        </w:r>
        <w:proofErr w:type="spellEnd"/>
        <w:r w:rsidR="00056A5E" w:rsidRPr="00AD2E83">
          <w:rPr>
            <w:sz w:val="24"/>
            <w:szCs w:val="24"/>
          </w:rPr>
          <w:t>.</w:t>
        </w:r>
      </w:hyperlink>
      <w:r w:rsidR="00056A5E" w:rsidRPr="00AD2E83">
        <w:rPr>
          <w:sz w:val="24"/>
          <w:szCs w:val="24"/>
        </w:rPr>
        <w:t xml:space="preserve"> goup32441. </w:t>
      </w:r>
      <w:proofErr w:type="spellStart"/>
      <w:r w:rsidR="00056A5E" w:rsidRPr="00AD2E83">
        <w:rPr>
          <w:sz w:val="24"/>
          <w:szCs w:val="24"/>
        </w:rPr>
        <w:t>narod</w:t>
      </w:r>
      <w:proofErr w:type="spellEnd"/>
      <w:r w:rsidR="00056A5E" w:rsidRPr="00AD2E83">
        <w:rPr>
          <w:sz w:val="24"/>
          <w:szCs w:val="24"/>
        </w:rPr>
        <w:t xml:space="preserve">. </w:t>
      </w:r>
      <w:proofErr w:type="spellStart"/>
      <w:r w:rsidR="00056A5E" w:rsidRPr="00AD2E83">
        <w:rPr>
          <w:sz w:val="24"/>
          <w:szCs w:val="24"/>
        </w:rPr>
        <w:t>ru</w:t>
      </w:r>
      <w:proofErr w:type="spellEnd"/>
      <w:r w:rsidR="00056A5E" w:rsidRPr="00AD2E83">
        <w:rPr>
          <w:sz w:val="24"/>
          <w:szCs w:val="24"/>
        </w:rPr>
        <w:t xml:space="preserve"> (сайт:</w:t>
      </w:r>
      <w:proofErr w:type="gramEnd"/>
      <w:r w:rsidR="00056A5E" w:rsidRPr="00AD2E83">
        <w:rPr>
          <w:sz w:val="24"/>
          <w:szCs w:val="24"/>
        </w:rPr>
        <w:t xml:space="preserve"> Учебно-методические пособия «Общевойсковая подготовка». Наставление по физической подготовке в Вооруженных Силах Российской</w:t>
      </w:r>
      <w:r w:rsidR="00056A5E" w:rsidRPr="00AD2E83">
        <w:rPr>
          <w:spacing w:val="-1"/>
          <w:sz w:val="24"/>
          <w:szCs w:val="24"/>
        </w:rPr>
        <w:t xml:space="preserve"> </w:t>
      </w:r>
      <w:r w:rsidR="00056A5E" w:rsidRPr="00AD2E83">
        <w:rPr>
          <w:sz w:val="24"/>
          <w:szCs w:val="24"/>
        </w:rPr>
        <w:t>Федерации</w:t>
      </w:r>
    </w:p>
    <w:p w:rsidR="002721CA" w:rsidRPr="00AD2E83" w:rsidRDefault="002721CA" w:rsidP="00AD2E83">
      <w:pPr>
        <w:pStyle w:val="a3"/>
        <w:spacing w:before="5"/>
        <w:jc w:val="both"/>
      </w:pPr>
    </w:p>
    <w:p w:rsidR="002721CA" w:rsidRPr="00AD2E83" w:rsidRDefault="00056A5E" w:rsidP="00AD2E83">
      <w:pPr>
        <w:pStyle w:val="Heading2"/>
        <w:numPr>
          <w:ilvl w:val="2"/>
          <w:numId w:val="9"/>
        </w:numPr>
        <w:tabs>
          <w:tab w:val="left" w:pos="979"/>
        </w:tabs>
        <w:ind w:left="978"/>
      </w:pPr>
      <w:r w:rsidRPr="00AD2E83">
        <w:t>Общие требования к организации образовательного</w:t>
      </w:r>
      <w:r w:rsidRPr="00AD2E83">
        <w:rPr>
          <w:spacing w:val="-3"/>
        </w:rPr>
        <w:t xml:space="preserve"> </w:t>
      </w:r>
      <w:r w:rsidRPr="00AD2E83">
        <w:t>процесса</w:t>
      </w:r>
    </w:p>
    <w:p w:rsidR="002721CA" w:rsidRPr="00AD2E83" w:rsidRDefault="00056A5E" w:rsidP="00AD2E83">
      <w:pPr>
        <w:pStyle w:val="a3"/>
        <w:ind w:left="558" w:right="104" w:firstLine="707"/>
        <w:jc w:val="both"/>
      </w:pPr>
      <w:r w:rsidRPr="00AD2E83">
        <w:t xml:space="preserve">Программа учебной дисциплины </w:t>
      </w:r>
      <w:r w:rsidRPr="00AD2E83">
        <w:rPr>
          <w:spacing w:val="-3"/>
        </w:rPr>
        <w:t xml:space="preserve">обеспечивается учебно-методической документацией </w:t>
      </w:r>
      <w:r w:rsidRPr="00AD2E83">
        <w:t xml:space="preserve">по всем </w:t>
      </w:r>
      <w:r w:rsidRPr="00AD2E83">
        <w:rPr>
          <w:spacing w:val="-2"/>
        </w:rPr>
        <w:t xml:space="preserve">темам. </w:t>
      </w:r>
      <w:r w:rsidRPr="00AD2E83">
        <w:t xml:space="preserve">Каждый </w:t>
      </w:r>
      <w:r w:rsidRPr="00AD2E83">
        <w:rPr>
          <w:spacing w:val="-3"/>
        </w:rPr>
        <w:t xml:space="preserve">обучающийся имеет доступ </w:t>
      </w:r>
      <w:r w:rsidRPr="00AD2E83">
        <w:t xml:space="preserve">к </w:t>
      </w:r>
      <w:r w:rsidRPr="00AD2E83">
        <w:rPr>
          <w:spacing w:val="-3"/>
        </w:rPr>
        <w:t xml:space="preserve">необходимым нормативным </w:t>
      </w:r>
      <w:r w:rsidRPr="00AD2E83">
        <w:t xml:space="preserve">и </w:t>
      </w:r>
      <w:proofErr w:type="spellStart"/>
      <w:proofErr w:type="gramStart"/>
      <w:r w:rsidRPr="00AD2E83">
        <w:rPr>
          <w:spacing w:val="-3"/>
        </w:rPr>
        <w:t>учебно</w:t>
      </w:r>
      <w:proofErr w:type="spellEnd"/>
      <w:r w:rsidRPr="00AD2E83">
        <w:rPr>
          <w:spacing w:val="-3"/>
        </w:rPr>
        <w:t>- дидактическим</w:t>
      </w:r>
      <w:proofErr w:type="gramEnd"/>
      <w:r w:rsidRPr="00AD2E83">
        <w:rPr>
          <w:spacing w:val="-3"/>
        </w:rPr>
        <w:t xml:space="preserve"> материалам, сопровождающим все </w:t>
      </w:r>
      <w:r w:rsidRPr="00AD2E83">
        <w:t xml:space="preserve">виды </w:t>
      </w:r>
      <w:r w:rsidRPr="00AD2E83">
        <w:rPr>
          <w:spacing w:val="-3"/>
        </w:rPr>
        <w:t xml:space="preserve">аудиторной </w:t>
      </w:r>
      <w:r w:rsidRPr="00AD2E83">
        <w:t xml:space="preserve">и </w:t>
      </w:r>
      <w:r w:rsidRPr="00AD2E83">
        <w:rPr>
          <w:spacing w:val="-3"/>
        </w:rPr>
        <w:t>внеаудиторной работы.</w:t>
      </w:r>
    </w:p>
    <w:p w:rsidR="002721CA" w:rsidRDefault="002721CA">
      <w:pPr>
        <w:pStyle w:val="a3"/>
        <w:spacing w:before="2"/>
      </w:pPr>
    </w:p>
    <w:p w:rsidR="002721CA" w:rsidRDefault="00F66DAA" w:rsidP="00F66DAA">
      <w:pPr>
        <w:pStyle w:val="a3"/>
        <w:ind w:left="558" w:right="108" w:firstLine="772"/>
        <w:jc w:val="both"/>
        <w:sectPr w:rsidR="002721CA">
          <w:footerReference w:type="default" r:id="rId14"/>
          <w:pgSz w:w="11910" w:h="16850"/>
          <w:pgMar w:top="460" w:right="740" w:bottom="960" w:left="860" w:header="0" w:footer="777" w:gutter="0"/>
          <w:cols w:space="720"/>
        </w:sectPr>
      </w:pPr>
      <w:r>
        <w:t xml:space="preserve"> </w:t>
      </w:r>
    </w:p>
    <w:p w:rsidR="002721CA" w:rsidRDefault="00056A5E">
      <w:pPr>
        <w:pStyle w:val="a5"/>
        <w:numPr>
          <w:ilvl w:val="0"/>
          <w:numId w:val="1"/>
        </w:numPr>
        <w:tabs>
          <w:tab w:val="left" w:pos="799"/>
          <w:tab w:val="left" w:pos="1878"/>
          <w:tab w:val="left" w:pos="2274"/>
          <w:tab w:val="left" w:pos="3287"/>
          <w:tab w:val="left" w:pos="4758"/>
          <w:tab w:val="left" w:pos="5949"/>
          <w:tab w:val="left" w:pos="7043"/>
          <w:tab w:val="left" w:pos="8575"/>
        </w:tabs>
        <w:spacing w:before="78" w:line="237" w:lineRule="auto"/>
        <w:ind w:right="108" w:firstLine="0"/>
        <w:rPr>
          <w:sz w:val="24"/>
        </w:rPr>
      </w:pPr>
      <w:bookmarkStart w:id="4" w:name="4._Контроль_и_оценка_результатов_освоени"/>
      <w:bookmarkEnd w:id="4"/>
      <w:r>
        <w:rPr>
          <w:b/>
          <w:sz w:val="24"/>
        </w:rPr>
        <w:lastRenderedPageBreak/>
        <w:t>КОНТРОЛЬ И ОЦЕНКА РЕЗУЛЬТАТОВ ОСВОЕНИЯ УЧЕБНОЙ ДИСЦИПЛИНЫ</w:t>
      </w:r>
      <w:bookmarkStart w:id="5" w:name="Контроль_и_оценка_результатов_освоения_у"/>
      <w:bookmarkEnd w:id="5"/>
      <w:r>
        <w:rPr>
          <w:b/>
          <w:sz w:val="24"/>
        </w:rPr>
        <w:t xml:space="preserve"> Контроль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оценка</w:t>
      </w:r>
      <w:r>
        <w:rPr>
          <w:b/>
          <w:sz w:val="24"/>
        </w:rPr>
        <w:tab/>
      </w:r>
      <w:r>
        <w:rPr>
          <w:sz w:val="24"/>
        </w:rPr>
        <w:t>результатов</w:t>
      </w:r>
      <w:r>
        <w:rPr>
          <w:sz w:val="24"/>
        </w:rPr>
        <w:tab/>
        <w:t>освоения</w:t>
      </w:r>
      <w:r>
        <w:rPr>
          <w:sz w:val="24"/>
        </w:rPr>
        <w:tab/>
        <w:t>учебной</w:t>
      </w:r>
      <w:r>
        <w:rPr>
          <w:sz w:val="24"/>
        </w:rPr>
        <w:tab/>
        <w:t>дисциплины</w:t>
      </w:r>
      <w:r>
        <w:rPr>
          <w:sz w:val="24"/>
        </w:rPr>
        <w:tab/>
      </w:r>
      <w:r>
        <w:rPr>
          <w:spacing w:val="-3"/>
          <w:sz w:val="24"/>
        </w:rPr>
        <w:t xml:space="preserve">осуществляется </w:t>
      </w:r>
      <w:r>
        <w:rPr>
          <w:sz w:val="24"/>
        </w:rPr>
        <w:t xml:space="preserve">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заданий.</w:t>
      </w:r>
    </w:p>
    <w:p w:rsidR="002721CA" w:rsidRDefault="00056A5E">
      <w:pPr>
        <w:pStyle w:val="a3"/>
        <w:spacing w:before="4"/>
        <w:ind w:left="558"/>
      </w:pPr>
      <w:r>
        <w:t>Результатом освоения учебной дисциплины является овладение студентами общими и профессиональными компетенциями в области физической культуры:</w:t>
      </w:r>
    </w:p>
    <w:p w:rsidR="002721CA" w:rsidRDefault="00056A5E">
      <w:pPr>
        <w:pStyle w:val="a3"/>
        <w:ind w:left="558" w:right="112" w:firstLine="707"/>
        <w:jc w:val="both"/>
      </w:pPr>
      <w:bookmarkStart w:id="6" w:name="Требования_к_результатам_обучения_студен"/>
      <w:bookmarkEnd w:id="6"/>
      <w:proofErr w:type="gramStart"/>
      <w:r>
        <w:t>Требования к результатам обучения студентов с ограниченными возможностями здоровья) с учетом особенностей психофизического развития, индивидуальных возможностей и состояния здоровья таких обучающихся</w:t>
      </w:r>
      <w:proofErr w:type="gramEnd"/>
    </w:p>
    <w:p w:rsidR="002721CA" w:rsidRDefault="00056A5E">
      <w:pPr>
        <w:pStyle w:val="a5"/>
        <w:numPr>
          <w:ilvl w:val="1"/>
          <w:numId w:val="1"/>
        </w:numPr>
        <w:tabs>
          <w:tab w:val="left" w:pos="1471"/>
        </w:tabs>
        <w:spacing w:line="274" w:lineRule="exact"/>
        <w:ind w:left="1470" w:hanging="145"/>
        <w:rPr>
          <w:sz w:val="24"/>
        </w:rPr>
      </w:pPr>
      <w:bookmarkStart w:id="7" w:name="•_Уметь_определить_уровень_собственного_"/>
      <w:bookmarkEnd w:id="7"/>
      <w:r>
        <w:rPr>
          <w:sz w:val="24"/>
        </w:rPr>
        <w:t>Уметь определить уровень собственного здоровья по</w:t>
      </w:r>
      <w:r>
        <w:rPr>
          <w:spacing w:val="1"/>
          <w:sz w:val="24"/>
        </w:rPr>
        <w:t xml:space="preserve"> </w:t>
      </w:r>
      <w:r>
        <w:rPr>
          <w:sz w:val="24"/>
        </w:rPr>
        <w:t>тестам.</w:t>
      </w:r>
    </w:p>
    <w:p w:rsidR="002721CA" w:rsidRDefault="00056A5E">
      <w:pPr>
        <w:pStyle w:val="a5"/>
        <w:numPr>
          <w:ilvl w:val="1"/>
          <w:numId w:val="1"/>
        </w:numPr>
        <w:tabs>
          <w:tab w:val="left" w:pos="1579"/>
        </w:tabs>
        <w:ind w:right="115" w:firstLine="767"/>
        <w:rPr>
          <w:sz w:val="24"/>
        </w:rPr>
      </w:pPr>
      <w:bookmarkStart w:id="8" w:name="•_Уметь_составить_и_провести_с_группой_к"/>
      <w:bookmarkEnd w:id="8"/>
      <w:r>
        <w:rPr>
          <w:sz w:val="24"/>
        </w:rPr>
        <w:t>Уметь составить и провести с группой комплексы упражнений утренней и гимнастики.</w:t>
      </w:r>
    </w:p>
    <w:p w:rsidR="002721CA" w:rsidRDefault="00056A5E">
      <w:pPr>
        <w:pStyle w:val="a5"/>
        <w:numPr>
          <w:ilvl w:val="1"/>
          <w:numId w:val="1"/>
        </w:numPr>
        <w:tabs>
          <w:tab w:val="left" w:pos="1471"/>
        </w:tabs>
        <w:ind w:right="113" w:firstLine="707"/>
        <w:rPr>
          <w:sz w:val="24"/>
        </w:rPr>
      </w:pPr>
      <w:bookmarkStart w:id="9" w:name="•_Овладеть_элементами_техники_движений:_"/>
      <w:bookmarkEnd w:id="9"/>
      <w:r>
        <w:rPr>
          <w:sz w:val="24"/>
        </w:rPr>
        <w:t>Овладеть элементами техники движений: релаксационных, беговых, прыжковых, ходьбы на</w:t>
      </w:r>
      <w:r>
        <w:rPr>
          <w:spacing w:val="-2"/>
          <w:sz w:val="24"/>
        </w:rPr>
        <w:t xml:space="preserve"> </w:t>
      </w:r>
      <w:r>
        <w:rPr>
          <w:sz w:val="24"/>
        </w:rPr>
        <w:t>лыжах,</w:t>
      </w:r>
    </w:p>
    <w:p w:rsidR="002721CA" w:rsidRDefault="00056A5E">
      <w:pPr>
        <w:pStyle w:val="a5"/>
        <w:numPr>
          <w:ilvl w:val="1"/>
          <w:numId w:val="1"/>
        </w:numPr>
        <w:tabs>
          <w:tab w:val="left" w:pos="1572"/>
        </w:tabs>
        <w:spacing w:before="1"/>
        <w:ind w:right="113" w:firstLine="707"/>
        <w:rPr>
          <w:sz w:val="24"/>
        </w:rPr>
      </w:pPr>
      <w:bookmarkStart w:id="10" w:name="•_Уметь_составлять_комплексы_физических_"/>
      <w:bookmarkEnd w:id="10"/>
      <w:r>
        <w:rPr>
          <w:sz w:val="24"/>
        </w:rPr>
        <w:t>Уметь составлять комплексы физических упражнений для восстановления работоспособности после умственного и физического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утомления.</w:t>
      </w:r>
    </w:p>
    <w:p w:rsidR="002721CA" w:rsidRDefault="00056A5E">
      <w:pPr>
        <w:pStyle w:val="a5"/>
        <w:numPr>
          <w:ilvl w:val="1"/>
          <w:numId w:val="1"/>
        </w:numPr>
        <w:tabs>
          <w:tab w:val="left" w:pos="1423"/>
        </w:tabs>
        <w:ind w:right="113" w:firstLine="707"/>
        <w:rPr>
          <w:sz w:val="24"/>
        </w:rPr>
      </w:pPr>
      <w:bookmarkStart w:id="11" w:name="•_Уметь_применять_на_практике_приемы_мас"/>
      <w:bookmarkEnd w:id="11"/>
      <w:r>
        <w:rPr>
          <w:sz w:val="24"/>
        </w:rPr>
        <w:t xml:space="preserve">Уметь применять на практике приемы массажа и </w:t>
      </w:r>
      <w:proofErr w:type="spellStart"/>
      <w:r>
        <w:rPr>
          <w:sz w:val="24"/>
        </w:rPr>
        <w:t>самомассажа</w:t>
      </w:r>
      <w:proofErr w:type="spellEnd"/>
      <w:r>
        <w:rPr>
          <w:sz w:val="24"/>
        </w:rPr>
        <w:t>. • Овладеть техникой спортивных игр по одному из избранных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видов.</w:t>
      </w:r>
    </w:p>
    <w:p w:rsidR="002721CA" w:rsidRDefault="00056A5E">
      <w:pPr>
        <w:pStyle w:val="a5"/>
        <w:numPr>
          <w:ilvl w:val="1"/>
          <w:numId w:val="1"/>
        </w:numPr>
        <w:tabs>
          <w:tab w:val="left" w:pos="1411"/>
        </w:tabs>
        <w:ind w:left="1410" w:hanging="145"/>
        <w:rPr>
          <w:sz w:val="24"/>
        </w:rPr>
      </w:pPr>
      <w:bookmarkStart w:id="12" w:name="•_Повышать_аэробную_выносливость_с_испол"/>
      <w:bookmarkEnd w:id="12"/>
      <w:r>
        <w:rPr>
          <w:sz w:val="24"/>
        </w:rPr>
        <w:t>Повышать аэробную выносливость с использованием циклических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</w:p>
    <w:p w:rsidR="002721CA" w:rsidRDefault="00056A5E">
      <w:pPr>
        <w:pStyle w:val="a5"/>
        <w:numPr>
          <w:ilvl w:val="1"/>
          <w:numId w:val="1"/>
        </w:numPr>
        <w:tabs>
          <w:tab w:val="left" w:pos="1425"/>
        </w:tabs>
        <w:ind w:right="113" w:firstLine="707"/>
        <w:rPr>
          <w:sz w:val="24"/>
        </w:rPr>
      </w:pPr>
      <w:bookmarkStart w:id="13" w:name="•_Овладеть_системой_дыхательных_упражнен"/>
      <w:bookmarkEnd w:id="13"/>
      <w:r>
        <w:rPr>
          <w:sz w:val="24"/>
        </w:rPr>
        <w:t>Овладеть системой дыхательных упражнений в процессе выполнения движений для повышения работоспособности, при выполнении релаксационных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упражнений.</w:t>
      </w:r>
    </w:p>
    <w:p w:rsidR="002721CA" w:rsidRDefault="00056A5E">
      <w:pPr>
        <w:pStyle w:val="a5"/>
        <w:numPr>
          <w:ilvl w:val="1"/>
          <w:numId w:val="1"/>
        </w:numPr>
        <w:tabs>
          <w:tab w:val="left" w:pos="1488"/>
        </w:tabs>
        <w:ind w:right="114" w:firstLine="707"/>
        <w:rPr>
          <w:sz w:val="24"/>
        </w:rPr>
      </w:pPr>
      <w:bookmarkStart w:id="14" w:name="•_Знать_состояние_своего_здоровья,_уметь"/>
      <w:bookmarkEnd w:id="14"/>
      <w:r>
        <w:rPr>
          <w:sz w:val="24"/>
        </w:rPr>
        <w:t>Знать состояние своего здоровья, уметь составить и провести индивидуальные занятия 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активности.</w:t>
      </w:r>
    </w:p>
    <w:p w:rsidR="002721CA" w:rsidRDefault="00056A5E">
      <w:pPr>
        <w:pStyle w:val="a5"/>
        <w:numPr>
          <w:ilvl w:val="1"/>
          <w:numId w:val="1"/>
        </w:numPr>
        <w:tabs>
          <w:tab w:val="left" w:pos="1596"/>
        </w:tabs>
        <w:ind w:right="115" w:firstLine="707"/>
        <w:rPr>
          <w:sz w:val="24"/>
        </w:rPr>
      </w:pPr>
      <w:bookmarkStart w:id="15" w:name="•_Уметь_определять_индивидуальную_оптима"/>
      <w:bookmarkEnd w:id="15"/>
      <w:r>
        <w:rPr>
          <w:sz w:val="24"/>
        </w:rPr>
        <w:t>Уметь определять индивидуальную оптимальную нагрузку при занятиях физическими упражнениями. Знать основные принципы, методы и факторы ее</w:t>
      </w:r>
      <w:r>
        <w:rPr>
          <w:spacing w:val="-16"/>
          <w:sz w:val="24"/>
        </w:rPr>
        <w:t xml:space="preserve"> </w:t>
      </w:r>
      <w:r>
        <w:rPr>
          <w:sz w:val="24"/>
        </w:rPr>
        <w:t>регуляции.</w:t>
      </w:r>
    </w:p>
    <w:p w:rsidR="002721CA" w:rsidRDefault="00056A5E">
      <w:pPr>
        <w:pStyle w:val="a5"/>
        <w:numPr>
          <w:ilvl w:val="1"/>
          <w:numId w:val="1"/>
        </w:numPr>
        <w:tabs>
          <w:tab w:val="left" w:pos="1454"/>
        </w:tabs>
        <w:ind w:right="103" w:firstLine="707"/>
        <w:rPr>
          <w:sz w:val="24"/>
        </w:rPr>
      </w:pPr>
      <w:bookmarkStart w:id="16" w:name="•_Уметь_выполнять_упражнения:_−_сгибание"/>
      <w:bookmarkEnd w:id="16"/>
      <w:r>
        <w:rPr>
          <w:sz w:val="24"/>
        </w:rPr>
        <w:t xml:space="preserve">Уметь выполнять упражнения: − сгибание и выпрямление </w:t>
      </w:r>
      <w:r>
        <w:rPr>
          <w:spacing w:val="-2"/>
          <w:sz w:val="24"/>
        </w:rPr>
        <w:t xml:space="preserve">рук </w:t>
      </w:r>
      <w:r>
        <w:rPr>
          <w:sz w:val="24"/>
        </w:rPr>
        <w:t xml:space="preserve">в упоре лежа (для девушек — руки на опоре высотой до 50 см); − подтягивание на перекладине (юноши); − поднимание туловища (сед) из </w:t>
      </w:r>
      <w:proofErr w:type="gramStart"/>
      <w:r>
        <w:rPr>
          <w:sz w:val="24"/>
        </w:rPr>
        <w:t>положения</w:t>
      </w:r>
      <w:proofErr w:type="gramEnd"/>
      <w:r>
        <w:rPr>
          <w:sz w:val="24"/>
        </w:rPr>
        <w:t xml:space="preserve"> лежа на спине, руки за головой, ноги закреплены (девушки); − прыжки в длину с места; − бег 100 м; − бег: юноши — 3 км, девушки — 2 км (без</w:t>
      </w:r>
      <w:r>
        <w:rPr>
          <w:spacing w:val="10"/>
          <w:sz w:val="24"/>
        </w:rPr>
        <w:t xml:space="preserve"> </w:t>
      </w:r>
      <w:r>
        <w:rPr>
          <w:sz w:val="24"/>
        </w:rPr>
        <w:t>учета</w:t>
      </w:r>
      <w:r>
        <w:rPr>
          <w:spacing w:val="9"/>
          <w:sz w:val="24"/>
        </w:rPr>
        <w:t xml:space="preserve"> </w:t>
      </w:r>
      <w:r>
        <w:rPr>
          <w:sz w:val="24"/>
        </w:rPr>
        <w:t>времени);</w:t>
      </w:r>
      <w:r>
        <w:rPr>
          <w:spacing w:val="7"/>
          <w:sz w:val="24"/>
        </w:rPr>
        <w:t xml:space="preserve"> </w:t>
      </w:r>
      <w:r>
        <w:rPr>
          <w:sz w:val="24"/>
        </w:rPr>
        <w:t>−</w:t>
      </w:r>
      <w:r>
        <w:rPr>
          <w:spacing w:val="8"/>
          <w:sz w:val="24"/>
        </w:rPr>
        <w:t xml:space="preserve"> </w:t>
      </w:r>
      <w:r>
        <w:rPr>
          <w:sz w:val="24"/>
        </w:rPr>
        <w:t>тест</w:t>
      </w:r>
      <w:r>
        <w:rPr>
          <w:spacing w:val="8"/>
          <w:sz w:val="24"/>
        </w:rPr>
        <w:t xml:space="preserve"> </w:t>
      </w:r>
      <w:r>
        <w:rPr>
          <w:sz w:val="24"/>
        </w:rPr>
        <w:t>Купера</w:t>
      </w:r>
      <w:r>
        <w:rPr>
          <w:spacing w:val="12"/>
          <w:sz w:val="24"/>
        </w:rPr>
        <w:t xml:space="preserve"> </w:t>
      </w:r>
      <w:r>
        <w:rPr>
          <w:sz w:val="24"/>
        </w:rPr>
        <w:t>—</w:t>
      </w:r>
      <w:r>
        <w:rPr>
          <w:spacing w:val="7"/>
          <w:sz w:val="24"/>
        </w:rPr>
        <w:t xml:space="preserve"> </w:t>
      </w:r>
      <w:r>
        <w:rPr>
          <w:sz w:val="24"/>
        </w:rPr>
        <w:t>12-минутное</w:t>
      </w:r>
      <w:r>
        <w:rPr>
          <w:spacing w:val="6"/>
          <w:sz w:val="24"/>
        </w:rPr>
        <w:t xml:space="preserve"> </w:t>
      </w:r>
      <w:r>
        <w:rPr>
          <w:sz w:val="24"/>
        </w:rPr>
        <w:t>передвижение;</w:t>
      </w:r>
      <w:r>
        <w:rPr>
          <w:spacing w:val="7"/>
          <w:sz w:val="24"/>
        </w:rPr>
        <w:t xml:space="preserve"> </w:t>
      </w:r>
      <w:r>
        <w:rPr>
          <w:sz w:val="24"/>
        </w:rPr>
        <w:t>−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−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бег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лыжах:</w:t>
      </w:r>
      <w:r>
        <w:rPr>
          <w:spacing w:val="7"/>
          <w:sz w:val="24"/>
        </w:rPr>
        <w:t xml:space="preserve"> </w:t>
      </w:r>
      <w:r>
        <w:rPr>
          <w:sz w:val="24"/>
        </w:rPr>
        <w:t>юноши</w:t>
      </w:r>
    </w:p>
    <w:p w:rsidR="002721CA" w:rsidRDefault="00056A5E">
      <w:pPr>
        <w:pStyle w:val="a3"/>
        <w:spacing w:before="1"/>
        <w:ind w:left="558" w:right="110"/>
        <w:jc w:val="both"/>
      </w:pPr>
      <w:r>
        <w:t>— 3 км, девушки — 2 км (без учета времени) с учетом особенностей психофизического развития, индивидуальных возможностей и состояния здоровья таких обучающихся</w:t>
      </w:r>
    </w:p>
    <w:p w:rsidR="002721CA" w:rsidRDefault="002721CA">
      <w:pPr>
        <w:pStyle w:val="a3"/>
        <w:spacing w:before="8"/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964"/>
        <w:gridCol w:w="4964"/>
      </w:tblGrid>
      <w:tr w:rsidR="002721CA">
        <w:trPr>
          <w:trHeight w:val="507"/>
        </w:trPr>
        <w:tc>
          <w:tcPr>
            <w:tcW w:w="4964" w:type="dxa"/>
            <w:tcBorders>
              <w:right w:val="single" w:sz="4" w:space="0" w:color="000000"/>
            </w:tcBorders>
          </w:tcPr>
          <w:p w:rsidR="002721CA" w:rsidRDefault="00056A5E">
            <w:pPr>
              <w:pStyle w:val="TableParagraph"/>
              <w:spacing w:before="4" w:line="252" w:lineRule="exact"/>
              <w:ind w:left="1782" w:hanging="1464"/>
              <w:rPr>
                <w:b/>
              </w:rPr>
            </w:pPr>
            <w:r>
              <w:rPr>
                <w:b/>
              </w:rPr>
              <w:t>Результаты (освоенные профессиональные компетенции)</w:t>
            </w:r>
          </w:p>
        </w:tc>
        <w:tc>
          <w:tcPr>
            <w:tcW w:w="4964" w:type="dxa"/>
            <w:tcBorders>
              <w:left w:val="single" w:sz="4" w:space="0" w:color="000000"/>
              <w:bottom w:val="single" w:sz="4" w:space="0" w:color="000000"/>
            </w:tcBorders>
          </w:tcPr>
          <w:p w:rsidR="002721CA" w:rsidRDefault="00056A5E">
            <w:pPr>
              <w:pStyle w:val="TableParagraph"/>
              <w:spacing w:before="125"/>
              <w:ind w:left="648"/>
              <w:rPr>
                <w:b/>
              </w:rPr>
            </w:pPr>
            <w:r>
              <w:rPr>
                <w:b/>
              </w:rPr>
              <w:t>Формы и методы контроля и оценки</w:t>
            </w:r>
          </w:p>
        </w:tc>
      </w:tr>
      <w:tr w:rsidR="002721CA">
        <w:trPr>
          <w:trHeight w:val="805"/>
        </w:trPr>
        <w:tc>
          <w:tcPr>
            <w:tcW w:w="4964" w:type="dxa"/>
            <w:tcBorders>
              <w:right w:val="single" w:sz="4" w:space="0" w:color="000000"/>
            </w:tcBorders>
          </w:tcPr>
          <w:p w:rsidR="002721CA" w:rsidRDefault="00056A5E">
            <w:pPr>
              <w:pStyle w:val="TableParagraph"/>
              <w:ind w:left="107" w:firstLine="52"/>
            </w:pPr>
            <w:r>
              <w:rPr>
                <w:b/>
              </w:rPr>
              <w:t xml:space="preserve">ПК 1.1. </w:t>
            </w:r>
            <w:r>
              <w:t>Планировать мероприятия, направленные на укрепление здоровья ребенка и его</w:t>
            </w:r>
          </w:p>
          <w:p w:rsidR="002721CA" w:rsidRDefault="00056A5E">
            <w:pPr>
              <w:pStyle w:val="TableParagraph"/>
              <w:ind w:left="107"/>
            </w:pPr>
            <w:r>
              <w:t>физического развития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1CA" w:rsidRDefault="00056A5E">
            <w:pPr>
              <w:pStyle w:val="TableParagraph"/>
              <w:spacing w:line="245" w:lineRule="exact"/>
              <w:ind w:left="117"/>
            </w:pPr>
            <w:r>
              <w:t>Текущий контроль в форме:</w:t>
            </w:r>
          </w:p>
          <w:p w:rsidR="002721CA" w:rsidRDefault="00056A5E">
            <w:pPr>
              <w:pStyle w:val="TableParagraph"/>
              <w:ind w:left="117" w:right="529"/>
            </w:pPr>
            <w:r>
              <w:t>-выполнения тестовых заданий, контрольных нормативов по видам программы</w:t>
            </w:r>
          </w:p>
        </w:tc>
      </w:tr>
      <w:tr w:rsidR="002721CA">
        <w:trPr>
          <w:trHeight w:val="932"/>
        </w:trPr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</w:tcPr>
          <w:p w:rsidR="002721CA" w:rsidRDefault="00056A5E">
            <w:pPr>
              <w:pStyle w:val="TableParagraph"/>
              <w:ind w:left="107" w:right="124" w:firstLine="55"/>
            </w:pPr>
            <w:r>
              <w:rPr>
                <w:b/>
              </w:rPr>
              <w:t xml:space="preserve">ПК 1.3. </w:t>
            </w:r>
            <w:r>
              <w:t>Проводить мероприятия по физическому воспитанию в процессе выполнения</w:t>
            </w:r>
          </w:p>
          <w:p w:rsidR="002721CA" w:rsidRDefault="00056A5E">
            <w:pPr>
              <w:pStyle w:val="TableParagraph"/>
              <w:ind w:left="107"/>
            </w:pPr>
            <w:r>
              <w:t>двигательного режима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1CA" w:rsidRDefault="00056A5E">
            <w:pPr>
              <w:pStyle w:val="TableParagraph"/>
              <w:spacing w:before="82"/>
              <w:ind w:left="117" w:right="167"/>
            </w:pPr>
            <w:r>
              <w:t xml:space="preserve">Самостоятельное проведение разных форм </w:t>
            </w:r>
            <w:r w:rsidR="00F66DAA">
              <w:t>физкультурно-оздоровительной</w:t>
            </w:r>
            <w:r>
              <w:t xml:space="preserve"> работы с детьми разного возраста на практике</w:t>
            </w:r>
          </w:p>
        </w:tc>
      </w:tr>
      <w:tr w:rsidR="002721CA">
        <w:trPr>
          <w:trHeight w:val="1152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1CA" w:rsidRDefault="00056A5E">
            <w:pPr>
              <w:pStyle w:val="TableParagraph"/>
              <w:spacing w:before="49" w:line="300" w:lineRule="auto"/>
              <w:ind w:left="258" w:right="808"/>
            </w:pPr>
            <w:r>
              <w:rPr>
                <w:b/>
              </w:rPr>
              <w:t xml:space="preserve">ОК 1. </w:t>
            </w:r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1CA" w:rsidRDefault="00056A5E">
            <w:pPr>
              <w:pStyle w:val="TableParagraph"/>
              <w:spacing w:before="97"/>
              <w:ind w:left="117" w:right="1475"/>
            </w:pPr>
            <w:r>
              <w:t>Интерпретация результатов наблюдений за деятельностью обучающегося в процессе освоения образовательной</w:t>
            </w:r>
            <w:r>
              <w:rPr>
                <w:spacing w:val="52"/>
              </w:rPr>
              <w:t xml:space="preserve"> </w:t>
            </w:r>
            <w:r>
              <w:t>программы</w:t>
            </w:r>
          </w:p>
          <w:p w:rsidR="002721CA" w:rsidRDefault="002721CA">
            <w:pPr>
              <w:pStyle w:val="TableParagraph"/>
            </w:pPr>
          </w:p>
          <w:p w:rsidR="002721CA" w:rsidRDefault="00056A5E">
            <w:pPr>
              <w:pStyle w:val="TableParagraph"/>
              <w:ind w:left="117" w:right="89"/>
              <w:jc w:val="both"/>
            </w:pPr>
            <w:r>
              <w:t>Анализ результатов выполнения практических работ, заданий внеаудиторной самостоятельной работы</w:t>
            </w:r>
          </w:p>
          <w:p w:rsidR="002721CA" w:rsidRDefault="002721CA">
            <w:pPr>
              <w:pStyle w:val="TableParagraph"/>
              <w:spacing w:before="1"/>
            </w:pPr>
          </w:p>
          <w:p w:rsidR="002721CA" w:rsidRDefault="00056A5E">
            <w:pPr>
              <w:pStyle w:val="TableParagraph"/>
              <w:ind w:left="117" w:right="87"/>
              <w:jc w:val="both"/>
            </w:pPr>
            <w:r>
              <w:t>Участие в профессиональных конкурсах, научно- практических конференциях, кружках, секциях, мероприятиях, посвященных официальным праздникам, участие в соревнованиях согласно,</w:t>
            </w:r>
          </w:p>
        </w:tc>
      </w:tr>
      <w:tr w:rsidR="002721CA">
        <w:trPr>
          <w:trHeight w:val="1487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1CA" w:rsidRDefault="00056A5E">
            <w:pPr>
              <w:pStyle w:val="TableParagraph"/>
              <w:spacing w:before="68"/>
              <w:ind w:left="258"/>
            </w:pPr>
            <w:r>
              <w:rPr>
                <w:b/>
              </w:rPr>
              <w:t xml:space="preserve">ОК 2. </w:t>
            </w:r>
            <w:r>
              <w:t>Организовывать собственную</w:t>
            </w:r>
          </w:p>
          <w:p w:rsidR="002721CA" w:rsidRDefault="00056A5E">
            <w:pPr>
              <w:pStyle w:val="TableParagraph"/>
              <w:spacing w:before="63" w:line="302" w:lineRule="auto"/>
              <w:ind w:left="258"/>
            </w:pPr>
            <w:r>
              <w:t>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4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1CA" w:rsidRDefault="002721CA">
            <w:pPr>
              <w:rPr>
                <w:sz w:val="2"/>
                <w:szCs w:val="2"/>
              </w:rPr>
            </w:pPr>
          </w:p>
        </w:tc>
      </w:tr>
      <w:tr w:rsidR="002721CA">
        <w:trPr>
          <w:trHeight w:val="83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1CA" w:rsidRDefault="00056A5E">
            <w:pPr>
              <w:pStyle w:val="TableParagraph"/>
              <w:spacing w:before="48" w:line="300" w:lineRule="auto"/>
              <w:ind w:left="258" w:right="135" w:firstLine="55"/>
            </w:pPr>
            <w:r>
              <w:rPr>
                <w:b/>
              </w:rPr>
              <w:t xml:space="preserve">ОК 3. </w:t>
            </w:r>
            <w:r>
              <w:t>Оценивать риски и принимать решения в нестандартных ситуациях.</w:t>
            </w:r>
          </w:p>
        </w:tc>
        <w:tc>
          <w:tcPr>
            <w:tcW w:w="49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1CA" w:rsidRDefault="002721CA">
            <w:pPr>
              <w:rPr>
                <w:sz w:val="2"/>
                <w:szCs w:val="2"/>
              </w:rPr>
            </w:pPr>
          </w:p>
        </w:tc>
      </w:tr>
    </w:tbl>
    <w:p w:rsidR="002721CA" w:rsidRDefault="002721CA">
      <w:pPr>
        <w:rPr>
          <w:sz w:val="2"/>
          <w:szCs w:val="2"/>
        </w:rPr>
        <w:sectPr w:rsidR="002721CA">
          <w:pgSz w:w="11910" w:h="16850"/>
          <w:pgMar w:top="460" w:right="740" w:bottom="960" w:left="860" w:header="0" w:footer="777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4"/>
        <w:gridCol w:w="4964"/>
      </w:tblGrid>
      <w:tr w:rsidR="002721CA">
        <w:trPr>
          <w:trHeight w:val="1962"/>
        </w:trPr>
        <w:tc>
          <w:tcPr>
            <w:tcW w:w="4964" w:type="dxa"/>
          </w:tcPr>
          <w:p w:rsidR="002721CA" w:rsidRDefault="00056A5E">
            <w:pPr>
              <w:pStyle w:val="TableParagraph"/>
              <w:spacing w:before="49" w:line="300" w:lineRule="auto"/>
              <w:ind w:left="249" w:right="497"/>
              <w:jc w:val="both"/>
            </w:pPr>
            <w:r>
              <w:rPr>
                <w:b/>
              </w:rPr>
              <w:lastRenderedPageBreak/>
              <w:t xml:space="preserve">ОК 4. </w:t>
            </w:r>
            <w:r>
              <w:t>Осуществлять поиск, анализ и оценку информации, необходимой для постановки</w:t>
            </w:r>
            <w:r>
              <w:rPr>
                <w:spacing w:val="-38"/>
              </w:rPr>
              <w:t xml:space="preserve"> </w:t>
            </w:r>
            <w:r>
              <w:t>и решения профессиональных</w:t>
            </w:r>
            <w:r>
              <w:rPr>
                <w:spacing w:val="-10"/>
              </w:rPr>
              <w:t xml:space="preserve"> </w:t>
            </w:r>
            <w:r>
              <w:t>задач,</w:t>
            </w:r>
          </w:p>
          <w:p w:rsidR="002721CA" w:rsidRDefault="00056A5E">
            <w:pPr>
              <w:pStyle w:val="TableParagraph"/>
              <w:spacing w:before="2"/>
              <w:ind w:left="249"/>
              <w:jc w:val="both"/>
            </w:pPr>
            <w:r>
              <w:t>профессионального и личностного развития.</w:t>
            </w:r>
          </w:p>
        </w:tc>
        <w:tc>
          <w:tcPr>
            <w:tcW w:w="4964" w:type="dxa"/>
            <w:vMerge w:val="restart"/>
          </w:tcPr>
          <w:p w:rsidR="002721CA" w:rsidRDefault="00056A5E">
            <w:pPr>
              <w:pStyle w:val="TableParagraph"/>
              <w:spacing w:line="246" w:lineRule="exact"/>
              <w:ind w:left="108"/>
              <w:jc w:val="both"/>
            </w:pPr>
            <w:r>
              <w:t>календарного плана.</w:t>
            </w:r>
          </w:p>
          <w:p w:rsidR="002721CA" w:rsidRDefault="00056A5E">
            <w:pPr>
              <w:pStyle w:val="TableParagraph"/>
              <w:ind w:left="108" w:right="101"/>
              <w:jc w:val="both"/>
            </w:pPr>
            <w:r>
              <w:t>Спортивные и подвижные игры, разбор игровых ситуаций.</w:t>
            </w:r>
          </w:p>
          <w:p w:rsidR="002721CA" w:rsidRDefault="00056A5E">
            <w:pPr>
              <w:pStyle w:val="TableParagraph"/>
              <w:ind w:left="108" w:right="102"/>
              <w:jc w:val="both"/>
            </w:pPr>
            <w:r>
              <w:t>Выполнение творческих заданий, подготовка презентаций</w:t>
            </w:r>
          </w:p>
          <w:p w:rsidR="002721CA" w:rsidRDefault="00056A5E">
            <w:pPr>
              <w:pStyle w:val="TableParagraph"/>
              <w:spacing w:before="1"/>
              <w:ind w:left="108" w:right="98"/>
              <w:jc w:val="both"/>
            </w:pPr>
            <w:r>
              <w:t>Оценка выполнения тестов, контрольных нормативов, предусмотренных учебной программой</w:t>
            </w:r>
          </w:p>
          <w:p w:rsidR="002721CA" w:rsidRDefault="00056A5E">
            <w:pPr>
              <w:pStyle w:val="TableParagraph"/>
              <w:ind w:left="108" w:right="312"/>
              <w:jc w:val="both"/>
            </w:pPr>
            <w:r>
              <w:t>Развитие физических качеств и их</w:t>
            </w:r>
            <w:r>
              <w:rPr>
                <w:spacing w:val="-21"/>
              </w:rPr>
              <w:t xml:space="preserve"> </w:t>
            </w:r>
            <w:r>
              <w:t>тестирование согласно нормам</w:t>
            </w:r>
            <w:r>
              <w:rPr>
                <w:spacing w:val="-4"/>
              </w:rPr>
              <w:t xml:space="preserve"> </w:t>
            </w:r>
            <w:r>
              <w:t>РФ.</w:t>
            </w:r>
          </w:p>
        </w:tc>
      </w:tr>
      <w:tr w:rsidR="002721CA">
        <w:trPr>
          <w:trHeight w:val="1785"/>
        </w:trPr>
        <w:tc>
          <w:tcPr>
            <w:tcW w:w="4964" w:type="dxa"/>
          </w:tcPr>
          <w:p w:rsidR="002721CA" w:rsidRDefault="00056A5E">
            <w:pPr>
              <w:pStyle w:val="TableParagraph"/>
              <w:spacing w:before="49" w:line="300" w:lineRule="auto"/>
              <w:ind w:left="249" w:right="118"/>
            </w:pPr>
            <w:r>
              <w:rPr>
                <w:b/>
              </w:rPr>
              <w:t xml:space="preserve">ОК 7. </w:t>
            </w:r>
            <w:r>
              <w:t>Ставить цели, мотивировать деятельность воспитанников, организовывать и</w:t>
            </w:r>
          </w:p>
          <w:p w:rsidR="002721CA" w:rsidRDefault="00056A5E">
            <w:pPr>
              <w:pStyle w:val="TableParagraph"/>
              <w:spacing w:before="1" w:line="302" w:lineRule="auto"/>
              <w:ind w:left="249" w:right="258"/>
            </w:pPr>
            <w:r>
              <w:t>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4964" w:type="dxa"/>
            <w:vMerge/>
            <w:tcBorders>
              <w:top w:val="nil"/>
            </w:tcBorders>
          </w:tcPr>
          <w:p w:rsidR="002721CA" w:rsidRDefault="002721CA">
            <w:pPr>
              <w:rPr>
                <w:sz w:val="2"/>
                <w:szCs w:val="2"/>
              </w:rPr>
            </w:pPr>
          </w:p>
        </w:tc>
      </w:tr>
      <w:tr w:rsidR="002721CA">
        <w:trPr>
          <w:trHeight w:val="1152"/>
        </w:trPr>
        <w:tc>
          <w:tcPr>
            <w:tcW w:w="4964" w:type="dxa"/>
          </w:tcPr>
          <w:p w:rsidR="002721CA" w:rsidRDefault="00056A5E">
            <w:pPr>
              <w:pStyle w:val="TableParagraph"/>
              <w:spacing w:before="48"/>
              <w:ind w:left="249"/>
            </w:pPr>
            <w:r>
              <w:rPr>
                <w:b/>
              </w:rPr>
              <w:t xml:space="preserve">ОК 9. </w:t>
            </w:r>
            <w:r>
              <w:t>Осуществлять профессиональную</w:t>
            </w:r>
          </w:p>
          <w:p w:rsidR="002721CA" w:rsidRDefault="00056A5E">
            <w:pPr>
              <w:pStyle w:val="TableParagraph"/>
              <w:spacing w:before="64" w:line="300" w:lineRule="auto"/>
              <w:ind w:left="249"/>
            </w:pPr>
            <w:r>
              <w:t>деятельность в условиях обновления ее целей, содержания, смены технологий.</w:t>
            </w:r>
          </w:p>
        </w:tc>
        <w:tc>
          <w:tcPr>
            <w:tcW w:w="4964" w:type="dxa"/>
          </w:tcPr>
          <w:p w:rsidR="002721CA" w:rsidRDefault="00056A5E">
            <w:pPr>
              <w:pStyle w:val="TableParagraph"/>
              <w:ind w:left="108" w:right="327"/>
            </w:pPr>
            <w:r>
              <w:t>Умение адаптироваться при сдаче контрольных тестов в разных темах учебного процесса</w:t>
            </w:r>
          </w:p>
          <w:p w:rsidR="002721CA" w:rsidRDefault="00056A5E">
            <w:pPr>
              <w:pStyle w:val="TableParagraph"/>
              <w:ind w:left="108"/>
            </w:pPr>
            <w:proofErr w:type="gramStart"/>
            <w:r>
              <w:t>согласно программы</w:t>
            </w:r>
            <w:proofErr w:type="gramEnd"/>
            <w:r>
              <w:t>.</w:t>
            </w:r>
          </w:p>
        </w:tc>
      </w:tr>
      <w:tr w:rsidR="002721CA">
        <w:trPr>
          <w:trHeight w:val="1161"/>
        </w:trPr>
        <w:tc>
          <w:tcPr>
            <w:tcW w:w="4964" w:type="dxa"/>
          </w:tcPr>
          <w:p w:rsidR="002721CA" w:rsidRDefault="00056A5E">
            <w:pPr>
              <w:pStyle w:val="TableParagraph"/>
              <w:spacing w:before="58"/>
              <w:ind w:left="249"/>
            </w:pPr>
            <w:r>
              <w:rPr>
                <w:b/>
              </w:rPr>
              <w:t xml:space="preserve">ОК 10. </w:t>
            </w:r>
            <w:r>
              <w:t>Осуществлять профилактику</w:t>
            </w:r>
          </w:p>
          <w:p w:rsidR="002721CA" w:rsidRDefault="00056A5E">
            <w:pPr>
              <w:pStyle w:val="TableParagraph"/>
              <w:spacing w:before="64" w:line="300" w:lineRule="auto"/>
              <w:ind w:left="249" w:right="603"/>
            </w:pPr>
            <w:r>
              <w:t>травматизма, обеспечивать охрану жизни и здоровья детей.</w:t>
            </w:r>
          </w:p>
        </w:tc>
        <w:tc>
          <w:tcPr>
            <w:tcW w:w="4964" w:type="dxa"/>
            <w:tcBorders>
              <w:right w:val="single" w:sz="12" w:space="0" w:color="000000"/>
            </w:tcBorders>
          </w:tcPr>
          <w:p w:rsidR="002721CA" w:rsidRDefault="00056A5E">
            <w:pPr>
              <w:pStyle w:val="TableParagraph"/>
              <w:spacing w:line="247" w:lineRule="exact"/>
              <w:ind w:left="118" w:right="103"/>
              <w:jc w:val="center"/>
            </w:pPr>
            <w:r>
              <w:t>Тестирование на знание техники безопасности.</w:t>
            </w:r>
          </w:p>
        </w:tc>
      </w:tr>
      <w:tr w:rsidR="002721CA">
        <w:trPr>
          <w:trHeight w:val="1161"/>
        </w:trPr>
        <w:tc>
          <w:tcPr>
            <w:tcW w:w="4964" w:type="dxa"/>
          </w:tcPr>
          <w:p w:rsidR="002721CA" w:rsidRDefault="00056A5E">
            <w:pPr>
              <w:pStyle w:val="TableParagraph"/>
              <w:spacing w:before="58"/>
              <w:ind w:left="249"/>
            </w:pPr>
            <w:r>
              <w:rPr>
                <w:b/>
              </w:rPr>
              <w:t xml:space="preserve">ОК 11. </w:t>
            </w:r>
            <w:r>
              <w:t>Строить профессиональную</w:t>
            </w:r>
          </w:p>
          <w:p w:rsidR="002721CA" w:rsidRDefault="00056A5E">
            <w:pPr>
              <w:pStyle w:val="TableParagraph"/>
              <w:spacing w:before="64" w:line="300" w:lineRule="auto"/>
              <w:ind w:left="249"/>
            </w:pPr>
            <w:r>
              <w:t>деятельность с соблюдением регулирующих ее правовых норм.</w:t>
            </w:r>
          </w:p>
        </w:tc>
        <w:tc>
          <w:tcPr>
            <w:tcW w:w="4964" w:type="dxa"/>
            <w:tcBorders>
              <w:right w:val="single" w:sz="12" w:space="0" w:color="000000"/>
            </w:tcBorders>
          </w:tcPr>
          <w:p w:rsidR="002721CA" w:rsidRDefault="00056A5E">
            <w:pPr>
              <w:pStyle w:val="TableParagraph"/>
              <w:spacing w:line="247" w:lineRule="exact"/>
              <w:ind w:left="122" w:right="103"/>
              <w:jc w:val="center"/>
              <w:rPr>
                <w:b/>
              </w:rPr>
            </w:pPr>
            <w:r>
              <w:t>Рейтинговое оценивание по учебной дисциплине</w:t>
            </w:r>
            <w:r>
              <w:rPr>
                <w:b/>
              </w:rPr>
              <w:t>.</w:t>
            </w:r>
          </w:p>
        </w:tc>
      </w:tr>
    </w:tbl>
    <w:p w:rsidR="002721CA" w:rsidRDefault="002721CA">
      <w:pPr>
        <w:pStyle w:val="a3"/>
        <w:spacing w:before="5"/>
        <w:rPr>
          <w:sz w:val="15"/>
        </w:rPr>
      </w:pPr>
    </w:p>
    <w:p w:rsidR="002721CA" w:rsidRDefault="00BC43B9">
      <w:pPr>
        <w:tabs>
          <w:tab w:val="left" w:pos="3844"/>
          <w:tab w:val="left" w:pos="4831"/>
          <w:tab w:val="left" w:pos="7194"/>
          <w:tab w:val="left" w:pos="8187"/>
        </w:tabs>
        <w:spacing w:before="1" w:line="720" w:lineRule="auto"/>
        <w:ind w:left="738" w:right="594" w:firstLine="60"/>
        <w:rPr>
          <w:b/>
          <w:sz w:val="24"/>
        </w:rPr>
      </w:pPr>
      <w:r>
        <w:rPr>
          <w:b/>
          <w:sz w:val="24"/>
        </w:rPr>
        <w:t xml:space="preserve"> </w:t>
      </w:r>
    </w:p>
    <w:sectPr w:rsidR="002721CA" w:rsidSect="002721CA">
      <w:type w:val="continuous"/>
      <w:pgSz w:w="11910" w:h="16850"/>
      <w:pgMar w:top="1060" w:right="740" w:bottom="280" w:left="8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A5E" w:rsidRDefault="00056A5E" w:rsidP="002721CA">
      <w:r>
        <w:separator/>
      </w:r>
    </w:p>
  </w:endnote>
  <w:endnote w:type="continuationSeparator" w:id="1">
    <w:p w:rsidR="00056A5E" w:rsidRDefault="00056A5E" w:rsidP="00272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5E" w:rsidRDefault="00056A5E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5E" w:rsidRDefault="00DB4650">
    <w:pPr>
      <w:pStyle w:val="a3"/>
      <w:spacing w:line="14" w:lineRule="auto"/>
      <w:rPr>
        <w:sz w:val="20"/>
      </w:rPr>
    </w:pPr>
    <w:r w:rsidRPr="00DB46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01.05pt;margin-top:545.45pt;width:16pt;height:15.3pt;z-index:-256749568;mso-position-horizontal-relative:page;mso-position-vertical-relative:page" filled="f" stroked="f">
          <v:textbox inset="0,0,0,0">
            <w:txbxContent>
              <w:p w:rsidR="00056A5E" w:rsidRDefault="00DB4650">
                <w:pPr>
                  <w:pStyle w:val="a3"/>
                  <w:spacing w:before="10"/>
                  <w:ind w:left="40"/>
                </w:pPr>
                <w:fldSimple w:instr=" PAGE ">
                  <w:r w:rsidR="00E476EB">
                    <w:rPr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5E" w:rsidRDefault="00DB4650">
    <w:pPr>
      <w:pStyle w:val="a3"/>
      <w:spacing w:line="14" w:lineRule="auto"/>
      <w:rPr>
        <w:sz w:val="20"/>
      </w:rPr>
    </w:pPr>
    <w:r w:rsidRPr="00DB46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pt;margin-top:792.2pt;width:16pt;height:15.3pt;z-index:-256748544;mso-position-horizontal-relative:page;mso-position-vertical-relative:page" filled="f" stroked="f">
          <v:textbox inset="0,0,0,0">
            <w:txbxContent>
              <w:p w:rsidR="00056A5E" w:rsidRDefault="00DB4650">
                <w:pPr>
                  <w:pStyle w:val="a3"/>
                  <w:spacing w:before="10"/>
                  <w:ind w:left="40"/>
                </w:pPr>
                <w:fldSimple w:instr=" PAGE ">
                  <w:r w:rsidR="00E476EB">
                    <w:rPr>
                      <w:noProof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A5E" w:rsidRDefault="00056A5E" w:rsidP="002721CA">
      <w:r>
        <w:separator/>
      </w:r>
    </w:p>
  </w:footnote>
  <w:footnote w:type="continuationSeparator" w:id="1">
    <w:p w:rsidR="00056A5E" w:rsidRDefault="00056A5E" w:rsidP="002721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44F"/>
    <w:multiLevelType w:val="hybridMultilevel"/>
    <w:tmpl w:val="33AA92BE"/>
    <w:lvl w:ilvl="0" w:tplc="07406F52">
      <w:start w:val="1"/>
      <w:numFmt w:val="decimal"/>
      <w:lvlText w:val="%1."/>
      <w:lvlJc w:val="left"/>
      <w:pPr>
        <w:ind w:left="89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2A929984">
      <w:start w:val="1"/>
      <w:numFmt w:val="decimal"/>
      <w:lvlText w:val="%2."/>
      <w:lvlJc w:val="left"/>
      <w:pPr>
        <w:ind w:left="2084" w:hanging="262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2" w:tplc="E514AE92">
      <w:numFmt w:val="none"/>
      <w:lvlText w:val=""/>
      <w:lvlJc w:val="left"/>
      <w:pPr>
        <w:tabs>
          <w:tab w:val="num" w:pos="360"/>
        </w:tabs>
      </w:pPr>
    </w:lvl>
    <w:lvl w:ilvl="3" w:tplc="AE16FDD0">
      <w:start w:val="1"/>
      <w:numFmt w:val="decimal"/>
      <w:lvlText w:val="%4."/>
      <w:lvlJc w:val="left"/>
      <w:pPr>
        <w:ind w:left="1278" w:hanging="557"/>
      </w:pPr>
      <w:rPr>
        <w:rFonts w:hint="default"/>
        <w:b/>
        <w:bCs/>
        <w:spacing w:val="-8"/>
        <w:w w:val="100"/>
        <w:lang w:val="ru-RU" w:eastAsia="ru-RU" w:bidi="ru-RU"/>
      </w:rPr>
    </w:lvl>
    <w:lvl w:ilvl="4" w:tplc="A44EE8D4">
      <w:numFmt w:val="bullet"/>
      <w:lvlText w:val="•"/>
      <w:lvlJc w:val="left"/>
      <w:pPr>
        <w:ind w:left="2320" w:hanging="557"/>
      </w:pPr>
      <w:rPr>
        <w:rFonts w:hint="default"/>
        <w:lang w:val="ru-RU" w:eastAsia="ru-RU" w:bidi="ru-RU"/>
      </w:rPr>
    </w:lvl>
    <w:lvl w:ilvl="5" w:tplc="CDEEC6FA">
      <w:numFmt w:val="bullet"/>
      <w:lvlText w:val="•"/>
      <w:lvlJc w:val="left"/>
      <w:pPr>
        <w:ind w:left="3631" w:hanging="557"/>
      </w:pPr>
      <w:rPr>
        <w:rFonts w:hint="default"/>
        <w:lang w:val="ru-RU" w:eastAsia="ru-RU" w:bidi="ru-RU"/>
      </w:rPr>
    </w:lvl>
    <w:lvl w:ilvl="6" w:tplc="1132FF02">
      <w:numFmt w:val="bullet"/>
      <w:lvlText w:val="•"/>
      <w:lvlJc w:val="left"/>
      <w:pPr>
        <w:ind w:left="4942" w:hanging="557"/>
      </w:pPr>
      <w:rPr>
        <w:rFonts w:hint="default"/>
        <w:lang w:val="ru-RU" w:eastAsia="ru-RU" w:bidi="ru-RU"/>
      </w:rPr>
    </w:lvl>
    <w:lvl w:ilvl="7" w:tplc="AA3437A8">
      <w:numFmt w:val="bullet"/>
      <w:lvlText w:val="•"/>
      <w:lvlJc w:val="left"/>
      <w:pPr>
        <w:ind w:left="6253" w:hanging="557"/>
      </w:pPr>
      <w:rPr>
        <w:rFonts w:hint="default"/>
        <w:lang w:val="ru-RU" w:eastAsia="ru-RU" w:bidi="ru-RU"/>
      </w:rPr>
    </w:lvl>
    <w:lvl w:ilvl="8" w:tplc="B26C5694">
      <w:numFmt w:val="bullet"/>
      <w:lvlText w:val="•"/>
      <w:lvlJc w:val="left"/>
      <w:pPr>
        <w:ind w:left="7564" w:hanging="557"/>
      </w:pPr>
      <w:rPr>
        <w:rFonts w:hint="default"/>
        <w:lang w:val="ru-RU" w:eastAsia="ru-RU" w:bidi="ru-RU"/>
      </w:rPr>
    </w:lvl>
  </w:abstractNum>
  <w:abstractNum w:abstractNumId="1">
    <w:nsid w:val="22B00450"/>
    <w:multiLevelType w:val="hybridMultilevel"/>
    <w:tmpl w:val="BE622E72"/>
    <w:lvl w:ilvl="0" w:tplc="562C34C8">
      <w:start w:val="1"/>
      <w:numFmt w:val="decimal"/>
      <w:lvlText w:val="%1"/>
      <w:lvlJc w:val="left"/>
      <w:pPr>
        <w:ind w:left="1222" w:hanging="420"/>
      </w:pPr>
      <w:rPr>
        <w:rFonts w:hint="default"/>
        <w:lang w:val="ru-RU" w:eastAsia="ru-RU" w:bidi="ru-RU"/>
      </w:rPr>
    </w:lvl>
    <w:lvl w:ilvl="1" w:tplc="344A75F2">
      <w:numFmt w:val="none"/>
      <w:lvlText w:val=""/>
      <w:lvlJc w:val="left"/>
      <w:pPr>
        <w:tabs>
          <w:tab w:val="num" w:pos="360"/>
        </w:tabs>
      </w:pPr>
    </w:lvl>
    <w:lvl w:ilvl="2" w:tplc="1EA8920A">
      <w:numFmt w:val="bullet"/>
      <w:lvlText w:val="•"/>
      <w:lvlJc w:val="left"/>
      <w:pPr>
        <w:ind w:left="1102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3" w:tplc="14AA3DD0">
      <w:numFmt w:val="bullet"/>
      <w:lvlText w:val="•"/>
      <w:lvlJc w:val="left"/>
      <w:pPr>
        <w:ind w:left="3212" w:hanging="142"/>
      </w:pPr>
      <w:rPr>
        <w:rFonts w:hint="default"/>
        <w:lang w:val="ru-RU" w:eastAsia="ru-RU" w:bidi="ru-RU"/>
      </w:rPr>
    </w:lvl>
    <w:lvl w:ilvl="4" w:tplc="B34041E8">
      <w:numFmt w:val="bullet"/>
      <w:lvlText w:val="•"/>
      <w:lvlJc w:val="left"/>
      <w:pPr>
        <w:ind w:left="4208" w:hanging="142"/>
      </w:pPr>
      <w:rPr>
        <w:rFonts w:hint="default"/>
        <w:lang w:val="ru-RU" w:eastAsia="ru-RU" w:bidi="ru-RU"/>
      </w:rPr>
    </w:lvl>
    <w:lvl w:ilvl="5" w:tplc="F58EFA5A">
      <w:numFmt w:val="bullet"/>
      <w:lvlText w:val="•"/>
      <w:lvlJc w:val="left"/>
      <w:pPr>
        <w:ind w:left="5205" w:hanging="142"/>
      </w:pPr>
      <w:rPr>
        <w:rFonts w:hint="default"/>
        <w:lang w:val="ru-RU" w:eastAsia="ru-RU" w:bidi="ru-RU"/>
      </w:rPr>
    </w:lvl>
    <w:lvl w:ilvl="6" w:tplc="D5FCCE3E">
      <w:numFmt w:val="bullet"/>
      <w:lvlText w:val="•"/>
      <w:lvlJc w:val="left"/>
      <w:pPr>
        <w:ind w:left="6201" w:hanging="142"/>
      </w:pPr>
      <w:rPr>
        <w:rFonts w:hint="default"/>
        <w:lang w:val="ru-RU" w:eastAsia="ru-RU" w:bidi="ru-RU"/>
      </w:rPr>
    </w:lvl>
    <w:lvl w:ilvl="7" w:tplc="C7583760">
      <w:numFmt w:val="bullet"/>
      <w:lvlText w:val="•"/>
      <w:lvlJc w:val="left"/>
      <w:pPr>
        <w:ind w:left="7197" w:hanging="142"/>
      </w:pPr>
      <w:rPr>
        <w:rFonts w:hint="default"/>
        <w:lang w:val="ru-RU" w:eastAsia="ru-RU" w:bidi="ru-RU"/>
      </w:rPr>
    </w:lvl>
    <w:lvl w:ilvl="8" w:tplc="DB68AB16">
      <w:numFmt w:val="bullet"/>
      <w:lvlText w:val="•"/>
      <w:lvlJc w:val="left"/>
      <w:pPr>
        <w:ind w:left="8193" w:hanging="142"/>
      </w:pPr>
      <w:rPr>
        <w:rFonts w:hint="default"/>
        <w:lang w:val="ru-RU" w:eastAsia="ru-RU" w:bidi="ru-RU"/>
      </w:rPr>
    </w:lvl>
  </w:abstractNum>
  <w:abstractNum w:abstractNumId="2">
    <w:nsid w:val="272C03F4"/>
    <w:multiLevelType w:val="hybridMultilevel"/>
    <w:tmpl w:val="9078E1BA"/>
    <w:lvl w:ilvl="0" w:tplc="46E8B062">
      <w:numFmt w:val="bullet"/>
      <w:lvlText w:val=""/>
      <w:lvlJc w:val="left"/>
      <w:pPr>
        <w:ind w:left="1475" w:hanging="20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324E9EE">
      <w:numFmt w:val="bullet"/>
      <w:lvlText w:val="•"/>
      <w:lvlJc w:val="left"/>
      <w:pPr>
        <w:ind w:left="2362" w:hanging="209"/>
      </w:pPr>
      <w:rPr>
        <w:rFonts w:hint="default"/>
        <w:lang w:val="ru-RU" w:eastAsia="ru-RU" w:bidi="ru-RU"/>
      </w:rPr>
    </w:lvl>
    <w:lvl w:ilvl="2" w:tplc="E66ECBA4">
      <w:numFmt w:val="bullet"/>
      <w:lvlText w:val="•"/>
      <w:lvlJc w:val="left"/>
      <w:pPr>
        <w:ind w:left="3245" w:hanging="209"/>
      </w:pPr>
      <w:rPr>
        <w:rFonts w:hint="default"/>
        <w:lang w:val="ru-RU" w:eastAsia="ru-RU" w:bidi="ru-RU"/>
      </w:rPr>
    </w:lvl>
    <w:lvl w:ilvl="3" w:tplc="0D8C360E">
      <w:numFmt w:val="bullet"/>
      <w:lvlText w:val="•"/>
      <w:lvlJc w:val="left"/>
      <w:pPr>
        <w:ind w:left="4127" w:hanging="209"/>
      </w:pPr>
      <w:rPr>
        <w:rFonts w:hint="default"/>
        <w:lang w:val="ru-RU" w:eastAsia="ru-RU" w:bidi="ru-RU"/>
      </w:rPr>
    </w:lvl>
    <w:lvl w:ilvl="4" w:tplc="0BC622A6">
      <w:numFmt w:val="bullet"/>
      <w:lvlText w:val="•"/>
      <w:lvlJc w:val="left"/>
      <w:pPr>
        <w:ind w:left="5010" w:hanging="209"/>
      </w:pPr>
      <w:rPr>
        <w:rFonts w:hint="default"/>
        <w:lang w:val="ru-RU" w:eastAsia="ru-RU" w:bidi="ru-RU"/>
      </w:rPr>
    </w:lvl>
    <w:lvl w:ilvl="5" w:tplc="C5F25246">
      <w:numFmt w:val="bullet"/>
      <w:lvlText w:val="•"/>
      <w:lvlJc w:val="left"/>
      <w:pPr>
        <w:ind w:left="5893" w:hanging="209"/>
      </w:pPr>
      <w:rPr>
        <w:rFonts w:hint="default"/>
        <w:lang w:val="ru-RU" w:eastAsia="ru-RU" w:bidi="ru-RU"/>
      </w:rPr>
    </w:lvl>
    <w:lvl w:ilvl="6" w:tplc="D0EC9B66">
      <w:numFmt w:val="bullet"/>
      <w:lvlText w:val="•"/>
      <w:lvlJc w:val="left"/>
      <w:pPr>
        <w:ind w:left="6775" w:hanging="209"/>
      </w:pPr>
      <w:rPr>
        <w:rFonts w:hint="default"/>
        <w:lang w:val="ru-RU" w:eastAsia="ru-RU" w:bidi="ru-RU"/>
      </w:rPr>
    </w:lvl>
    <w:lvl w:ilvl="7" w:tplc="397E150E">
      <w:numFmt w:val="bullet"/>
      <w:lvlText w:val="•"/>
      <w:lvlJc w:val="left"/>
      <w:pPr>
        <w:ind w:left="7658" w:hanging="209"/>
      </w:pPr>
      <w:rPr>
        <w:rFonts w:hint="default"/>
        <w:lang w:val="ru-RU" w:eastAsia="ru-RU" w:bidi="ru-RU"/>
      </w:rPr>
    </w:lvl>
    <w:lvl w:ilvl="8" w:tplc="3FEEE7DC">
      <w:numFmt w:val="bullet"/>
      <w:lvlText w:val="•"/>
      <w:lvlJc w:val="left"/>
      <w:pPr>
        <w:ind w:left="8541" w:hanging="209"/>
      </w:pPr>
      <w:rPr>
        <w:rFonts w:hint="default"/>
        <w:lang w:val="ru-RU" w:eastAsia="ru-RU" w:bidi="ru-RU"/>
      </w:rPr>
    </w:lvl>
  </w:abstractNum>
  <w:abstractNum w:abstractNumId="3">
    <w:nsid w:val="288A6E09"/>
    <w:multiLevelType w:val="hybridMultilevel"/>
    <w:tmpl w:val="4C246512"/>
    <w:lvl w:ilvl="0" w:tplc="D3AABB6E">
      <w:numFmt w:val="bullet"/>
      <w:lvlText w:val="-"/>
      <w:lvlJc w:val="left"/>
      <w:pPr>
        <w:ind w:left="25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4C40160">
      <w:numFmt w:val="bullet"/>
      <w:lvlText w:val="•"/>
      <w:lvlJc w:val="left"/>
      <w:pPr>
        <w:ind w:left="1252" w:hanging="159"/>
      </w:pPr>
      <w:rPr>
        <w:rFonts w:hint="default"/>
        <w:lang w:val="ru-RU" w:eastAsia="ru-RU" w:bidi="ru-RU"/>
      </w:rPr>
    </w:lvl>
    <w:lvl w:ilvl="2" w:tplc="23AE498E">
      <w:numFmt w:val="bullet"/>
      <w:lvlText w:val="•"/>
      <w:lvlJc w:val="left"/>
      <w:pPr>
        <w:ind w:left="2245" w:hanging="159"/>
      </w:pPr>
      <w:rPr>
        <w:rFonts w:hint="default"/>
        <w:lang w:val="ru-RU" w:eastAsia="ru-RU" w:bidi="ru-RU"/>
      </w:rPr>
    </w:lvl>
    <w:lvl w:ilvl="3" w:tplc="2A66D8CE">
      <w:numFmt w:val="bullet"/>
      <w:lvlText w:val="•"/>
      <w:lvlJc w:val="left"/>
      <w:pPr>
        <w:ind w:left="3237" w:hanging="159"/>
      </w:pPr>
      <w:rPr>
        <w:rFonts w:hint="default"/>
        <w:lang w:val="ru-RU" w:eastAsia="ru-RU" w:bidi="ru-RU"/>
      </w:rPr>
    </w:lvl>
    <w:lvl w:ilvl="4" w:tplc="02A03258">
      <w:numFmt w:val="bullet"/>
      <w:lvlText w:val="•"/>
      <w:lvlJc w:val="left"/>
      <w:pPr>
        <w:ind w:left="4230" w:hanging="159"/>
      </w:pPr>
      <w:rPr>
        <w:rFonts w:hint="default"/>
        <w:lang w:val="ru-RU" w:eastAsia="ru-RU" w:bidi="ru-RU"/>
      </w:rPr>
    </w:lvl>
    <w:lvl w:ilvl="5" w:tplc="B9161916">
      <w:numFmt w:val="bullet"/>
      <w:lvlText w:val="•"/>
      <w:lvlJc w:val="left"/>
      <w:pPr>
        <w:ind w:left="5223" w:hanging="159"/>
      </w:pPr>
      <w:rPr>
        <w:rFonts w:hint="default"/>
        <w:lang w:val="ru-RU" w:eastAsia="ru-RU" w:bidi="ru-RU"/>
      </w:rPr>
    </w:lvl>
    <w:lvl w:ilvl="6" w:tplc="D8862614">
      <w:numFmt w:val="bullet"/>
      <w:lvlText w:val="•"/>
      <w:lvlJc w:val="left"/>
      <w:pPr>
        <w:ind w:left="6215" w:hanging="159"/>
      </w:pPr>
      <w:rPr>
        <w:rFonts w:hint="default"/>
        <w:lang w:val="ru-RU" w:eastAsia="ru-RU" w:bidi="ru-RU"/>
      </w:rPr>
    </w:lvl>
    <w:lvl w:ilvl="7" w:tplc="19DED91E">
      <w:numFmt w:val="bullet"/>
      <w:lvlText w:val="•"/>
      <w:lvlJc w:val="left"/>
      <w:pPr>
        <w:ind w:left="7208" w:hanging="159"/>
      </w:pPr>
      <w:rPr>
        <w:rFonts w:hint="default"/>
        <w:lang w:val="ru-RU" w:eastAsia="ru-RU" w:bidi="ru-RU"/>
      </w:rPr>
    </w:lvl>
    <w:lvl w:ilvl="8" w:tplc="179AF040">
      <w:numFmt w:val="bullet"/>
      <w:lvlText w:val="•"/>
      <w:lvlJc w:val="left"/>
      <w:pPr>
        <w:ind w:left="8201" w:hanging="159"/>
      </w:pPr>
      <w:rPr>
        <w:rFonts w:hint="default"/>
        <w:lang w:val="ru-RU" w:eastAsia="ru-RU" w:bidi="ru-RU"/>
      </w:rPr>
    </w:lvl>
  </w:abstractNum>
  <w:abstractNum w:abstractNumId="4">
    <w:nsid w:val="2DEF6C62"/>
    <w:multiLevelType w:val="multilevel"/>
    <w:tmpl w:val="115C71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20A40D6"/>
    <w:multiLevelType w:val="hybridMultilevel"/>
    <w:tmpl w:val="DD3028D4"/>
    <w:lvl w:ilvl="0" w:tplc="D3BA44DA">
      <w:start w:val="1"/>
      <w:numFmt w:val="decimal"/>
      <w:lvlText w:val="%1"/>
      <w:lvlJc w:val="left"/>
      <w:pPr>
        <w:ind w:left="613" w:hanging="361"/>
      </w:pPr>
      <w:rPr>
        <w:rFonts w:hint="default"/>
        <w:lang w:val="ru-RU" w:eastAsia="ru-RU" w:bidi="ru-RU"/>
      </w:rPr>
    </w:lvl>
    <w:lvl w:ilvl="1" w:tplc="CD468514">
      <w:numFmt w:val="none"/>
      <w:lvlText w:val=""/>
      <w:lvlJc w:val="left"/>
      <w:pPr>
        <w:tabs>
          <w:tab w:val="num" w:pos="360"/>
        </w:tabs>
      </w:pPr>
    </w:lvl>
    <w:lvl w:ilvl="2" w:tplc="B580986A">
      <w:numFmt w:val="bullet"/>
      <w:lvlText w:val=""/>
      <w:lvlJc w:val="left"/>
      <w:pPr>
        <w:ind w:left="25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7EA89A44">
      <w:numFmt w:val="bullet"/>
      <w:lvlText w:val="•"/>
      <w:lvlJc w:val="left"/>
      <w:pPr>
        <w:ind w:left="2745" w:hanging="708"/>
      </w:pPr>
      <w:rPr>
        <w:rFonts w:hint="default"/>
        <w:lang w:val="ru-RU" w:eastAsia="ru-RU" w:bidi="ru-RU"/>
      </w:rPr>
    </w:lvl>
    <w:lvl w:ilvl="4" w:tplc="BCA46A5A">
      <w:numFmt w:val="bullet"/>
      <w:lvlText w:val="•"/>
      <w:lvlJc w:val="left"/>
      <w:pPr>
        <w:ind w:left="3808" w:hanging="708"/>
      </w:pPr>
      <w:rPr>
        <w:rFonts w:hint="default"/>
        <w:lang w:val="ru-RU" w:eastAsia="ru-RU" w:bidi="ru-RU"/>
      </w:rPr>
    </w:lvl>
    <w:lvl w:ilvl="5" w:tplc="91EC7EA4">
      <w:numFmt w:val="bullet"/>
      <w:lvlText w:val="•"/>
      <w:lvlJc w:val="left"/>
      <w:pPr>
        <w:ind w:left="4871" w:hanging="708"/>
      </w:pPr>
      <w:rPr>
        <w:rFonts w:hint="default"/>
        <w:lang w:val="ru-RU" w:eastAsia="ru-RU" w:bidi="ru-RU"/>
      </w:rPr>
    </w:lvl>
    <w:lvl w:ilvl="6" w:tplc="E4B23B34">
      <w:numFmt w:val="bullet"/>
      <w:lvlText w:val="•"/>
      <w:lvlJc w:val="left"/>
      <w:pPr>
        <w:ind w:left="5934" w:hanging="708"/>
      </w:pPr>
      <w:rPr>
        <w:rFonts w:hint="default"/>
        <w:lang w:val="ru-RU" w:eastAsia="ru-RU" w:bidi="ru-RU"/>
      </w:rPr>
    </w:lvl>
    <w:lvl w:ilvl="7" w:tplc="B164DB12">
      <w:numFmt w:val="bullet"/>
      <w:lvlText w:val="•"/>
      <w:lvlJc w:val="left"/>
      <w:pPr>
        <w:ind w:left="6997" w:hanging="708"/>
      </w:pPr>
      <w:rPr>
        <w:rFonts w:hint="default"/>
        <w:lang w:val="ru-RU" w:eastAsia="ru-RU" w:bidi="ru-RU"/>
      </w:rPr>
    </w:lvl>
    <w:lvl w:ilvl="8" w:tplc="D71CDCA6">
      <w:numFmt w:val="bullet"/>
      <w:lvlText w:val="•"/>
      <w:lvlJc w:val="left"/>
      <w:pPr>
        <w:ind w:left="8060" w:hanging="708"/>
      </w:pPr>
      <w:rPr>
        <w:rFonts w:hint="default"/>
        <w:lang w:val="ru-RU" w:eastAsia="ru-RU" w:bidi="ru-RU"/>
      </w:rPr>
    </w:lvl>
  </w:abstractNum>
  <w:abstractNum w:abstractNumId="6">
    <w:nsid w:val="4C883B03"/>
    <w:multiLevelType w:val="hybridMultilevel"/>
    <w:tmpl w:val="3BE051EA"/>
    <w:lvl w:ilvl="0" w:tplc="03D08BCA">
      <w:start w:val="1"/>
      <w:numFmt w:val="decimal"/>
      <w:lvlText w:val="%1."/>
      <w:lvlJc w:val="left"/>
      <w:pPr>
        <w:ind w:left="918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A08BA0C">
      <w:start w:val="1"/>
      <w:numFmt w:val="decimal"/>
      <w:lvlText w:val="%2."/>
      <w:lvlJc w:val="left"/>
      <w:pPr>
        <w:ind w:left="1266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 w:tplc="E424BCFA">
      <w:numFmt w:val="bullet"/>
      <w:lvlText w:val="•"/>
      <w:lvlJc w:val="left"/>
      <w:pPr>
        <w:ind w:left="2265" w:hanging="348"/>
      </w:pPr>
      <w:rPr>
        <w:rFonts w:hint="default"/>
        <w:lang w:val="ru-RU" w:eastAsia="ru-RU" w:bidi="ru-RU"/>
      </w:rPr>
    </w:lvl>
    <w:lvl w:ilvl="3" w:tplc="5D88A4AA">
      <w:numFmt w:val="bullet"/>
      <w:lvlText w:val="•"/>
      <w:lvlJc w:val="left"/>
      <w:pPr>
        <w:ind w:left="3270" w:hanging="348"/>
      </w:pPr>
      <w:rPr>
        <w:rFonts w:hint="default"/>
        <w:lang w:val="ru-RU" w:eastAsia="ru-RU" w:bidi="ru-RU"/>
      </w:rPr>
    </w:lvl>
    <w:lvl w:ilvl="4" w:tplc="A0D46CB0">
      <w:numFmt w:val="bullet"/>
      <w:lvlText w:val="•"/>
      <w:lvlJc w:val="left"/>
      <w:pPr>
        <w:ind w:left="4275" w:hanging="348"/>
      </w:pPr>
      <w:rPr>
        <w:rFonts w:hint="default"/>
        <w:lang w:val="ru-RU" w:eastAsia="ru-RU" w:bidi="ru-RU"/>
      </w:rPr>
    </w:lvl>
    <w:lvl w:ilvl="5" w:tplc="067C07CC">
      <w:numFmt w:val="bullet"/>
      <w:lvlText w:val="•"/>
      <w:lvlJc w:val="left"/>
      <w:pPr>
        <w:ind w:left="5280" w:hanging="348"/>
      </w:pPr>
      <w:rPr>
        <w:rFonts w:hint="default"/>
        <w:lang w:val="ru-RU" w:eastAsia="ru-RU" w:bidi="ru-RU"/>
      </w:rPr>
    </w:lvl>
    <w:lvl w:ilvl="6" w:tplc="87204C4E">
      <w:numFmt w:val="bullet"/>
      <w:lvlText w:val="•"/>
      <w:lvlJc w:val="left"/>
      <w:pPr>
        <w:ind w:left="6285" w:hanging="348"/>
      </w:pPr>
      <w:rPr>
        <w:rFonts w:hint="default"/>
        <w:lang w:val="ru-RU" w:eastAsia="ru-RU" w:bidi="ru-RU"/>
      </w:rPr>
    </w:lvl>
    <w:lvl w:ilvl="7" w:tplc="BE8C7098">
      <w:numFmt w:val="bullet"/>
      <w:lvlText w:val="•"/>
      <w:lvlJc w:val="left"/>
      <w:pPr>
        <w:ind w:left="7290" w:hanging="348"/>
      </w:pPr>
      <w:rPr>
        <w:rFonts w:hint="default"/>
        <w:lang w:val="ru-RU" w:eastAsia="ru-RU" w:bidi="ru-RU"/>
      </w:rPr>
    </w:lvl>
    <w:lvl w:ilvl="8" w:tplc="DDE897F4">
      <w:numFmt w:val="bullet"/>
      <w:lvlText w:val="•"/>
      <w:lvlJc w:val="left"/>
      <w:pPr>
        <w:ind w:left="8296" w:hanging="348"/>
      </w:pPr>
      <w:rPr>
        <w:rFonts w:hint="default"/>
        <w:lang w:val="ru-RU" w:eastAsia="ru-RU" w:bidi="ru-RU"/>
      </w:rPr>
    </w:lvl>
  </w:abstractNum>
  <w:abstractNum w:abstractNumId="7">
    <w:nsid w:val="50E06435"/>
    <w:multiLevelType w:val="hybridMultilevel"/>
    <w:tmpl w:val="AB0C5FC2"/>
    <w:lvl w:ilvl="0" w:tplc="17FA5A3E">
      <w:start w:val="4"/>
      <w:numFmt w:val="decimal"/>
      <w:lvlText w:val="%1."/>
      <w:lvlJc w:val="left"/>
      <w:pPr>
        <w:ind w:left="558" w:hanging="240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59324736">
      <w:numFmt w:val="bullet"/>
      <w:lvlText w:val="•"/>
      <w:lvlJc w:val="left"/>
      <w:pPr>
        <w:ind w:left="55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63EE2E2E">
      <w:numFmt w:val="bullet"/>
      <w:lvlText w:val="•"/>
      <w:lvlJc w:val="left"/>
      <w:pPr>
        <w:ind w:left="2509" w:hanging="144"/>
      </w:pPr>
      <w:rPr>
        <w:rFonts w:hint="default"/>
        <w:lang w:val="ru-RU" w:eastAsia="ru-RU" w:bidi="ru-RU"/>
      </w:rPr>
    </w:lvl>
    <w:lvl w:ilvl="3" w:tplc="E48EBFAA">
      <w:numFmt w:val="bullet"/>
      <w:lvlText w:val="•"/>
      <w:lvlJc w:val="left"/>
      <w:pPr>
        <w:ind w:left="3483" w:hanging="144"/>
      </w:pPr>
      <w:rPr>
        <w:rFonts w:hint="default"/>
        <w:lang w:val="ru-RU" w:eastAsia="ru-RU" w:bidi="ru-RU"/>
      </w:rPr>
    </w:lvl>
    <w:lvl w:ilvl="4" w:tplc="634E3142">
      <w:numFmt w:val="bullet"/>
      <w:lvlText w:val="•"/>
      <w:lvlJc w:val="left"/>
      <w:pPr>
        <w:ind w:left="4458" w:hanging="144"/>
      </w:pPr>
      <w:rPr>
        <w:rFonts w:hint="default"/>
        <w:lang w:val="ru-RU" w:eastAsia="ru-RU" w:bidi="ru-RU"/>
      </w:rPr>
    </w:lvl>
    <w:lvl w:ilvl="5" w:tplc="3F90FD76">
      <w:numFmt w:val="bullet"/>
      <w:lvlText w:val="•"/>
      <w:lvlJc w:val="left"/>
      <w:pPr>
        <w:ind w:left="5433" w:hanging="144"/>
      </w:pPr>
      <w:rPr>
        <w:rFonts w:hint="default"/>
        <w:lang w:val="ru-RU" w:eastAsia="ru-RU" w:bidi="ru-RU"/>
      </w:rPr>
    </w:lvl>
    <w:lvl w:ilvl="6" w:tplc="62BA038E">
      <w:numFmt w:val="bullet"/>
      <w:lvlText w:val="•"/>
      <w:lvlJc w:val="left"/>
      <w:pPr>
        <w:ind w:left="6407" w:hanging="144"/>
      </w:pPr>
      <w:rPr>
        <w:rFonts w:hint="default"/>
        <w:lang w:val="ru-RU" w:eastAsia="ru-RU" w:bidi="ru-RU"/>
      </w:rPr>
    </w:lvl>
    <w:lvl w:ilvl="7" w:tplc="BED23338">
      <w:numFmt w:val="bullet"/>
      <w:lvlText w:val="•"/>
      <w:lvlJc w:val="left"/>
      <w:pPr>
        <w:ind w:left="7382" w:hanging="144"/>
      </w:pPr>
      <w:rPr>
        <w:rFonts w:hint="default"/>
        <w:lang w:val="ru-RU" w:eastAsia="ru-RU" w:bidi="ru-RU"/>
      </w:rPr>
    </w:lvl>
    <w:lvl w:ilvl="8" w:tplc="753855C4">
      <w:numFmt w:val="bullet"/>
      <w:lvlText w:val="•"/>
      <w:lvlJc w:val="left"/>
      <w:pPr>
        <w:ind w:left="8357" w:hanging="144"/>
      </w:pPr>
      <w:rPr>
        <w:rFonts w:hint="default"/>
        <w:lang w:val="ru-RU" w:eastAsia="ru-RU" w:bidi="ru-RU"/>
      </w:rPr>
    </w:lvl>
  </w:abstractNum>
  <w:abstractNum w:abstractNumId="8">
    <w:nsid w:val="520433B0"/>
    <w:multiLevelType w:val="hybridMultilevel"/>
    <w:tmpl w:val="30E89E3A"/>
    <w:lvl w:ilvl="0" w:tplc="B6763F86">
      <w:numFmt w:val="bullet"/>
      <w:lvlText w:val="−"/>
      <w:lvlJc w:val="left"/>
      <w:pPr>
        <w:ind w:left="252" w:hanging="351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71CE6670">
      <w:numFmt w:val="bullet"/>
      <w:lvlText w:val="•"/>
      <w:lvlJc w:val="left"/>
      <w:pPr>
        <w:ind w:left="324" w:hanging="32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 w:tplc="2FBE12A6">
      <w:numFmt w:val="bullet"/>
      <w:lvlText w:val="•"/>
      <w:lvlJc w:val="left"/>
      <w:pPr>
        <w:ind w:left="14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 w:tplc="A6080F6C">
      <w:numFmt w:val="bullet"/>
      <w:lvlText w:val="•"/>
      <w:lvlJc w:val="left"/>
      <w:pPr>
        <w:ind w:left="2620" w:hanging="144"/>
      </w:pPr>
      <w:rPr>
        <w:rFonts w:hint="default"/>
        <w:lang w:val="ru-RU" w:eastAsia="ru-RU" w:bidi="ru-RU"/>
      </w:rPr>
    </w:lvl>
    <w:lvl w:ilvl="4" w:tplc="2786C1EA">
      <w:numFmt w:val="bullet"/>
      <w:lvlText w:val="•"/>
      <w:lvlJc w:val="left"/>
      <w:pPr>
        <w:ind w:left="3701" w:hanging="144"/>
      </w:pPr>
      <w:rPr>
        <w:rFonts w:hint="default"/>
        <w:lang w:val="ru-RU" w:eastAsia="ru-RU" w:bidi="ru-RU"/>
      </w:rPr>
    </w:lvl>
    <w:lvl w:ilvl="5" w:tplc="B778F2C0">
      <w:numFmt w:val="bullet"/>
      <w:lvlText w:val="•"/>
      <w:lvlJc w:val="left"/>
      <w:pPr>
        <w:ind w:left="4782" w:hanging="144"/>
      </w:pPr>
      <w:rPr>
        <w:rFonts w:hint="default"/>
        <w:lang w:val="ru-RU" w:eastAsia="ru-RU" w:bidi="ru-RU"/>
      </w:rPr>
    </w:lvl>
    <w:lvl w:ilvl="6" w:tplc="48F445B2">
      <w:numFmt w:val="bullet"/>
      <w:lvlText w:val="•"/>
      <w:lvlJc w:val="left"/>
      <w:pPr>
        <w:ind w:left="5863" w:hanging="144"/>
      </w:pPr>
      <w:rPr>
        <w:rFonts w:hint="default"/>
        <w:lang w:val="ru-RU" w:eastAsia="ru-RU" w:bidi="ru-RU"/>
      </w:rPr>
    </w:lvl>
    <w:lvl w:ilvl="7" w:tplc="2FB21746">
      <w:numFmt w:val="bullet"/>
      <w:lvlText w:val="•"/>
      <w:lvlJc w:val="left"/>
      <w:pPr>
        <w:ind w:left="6944" w:hanging="144"/>
      </w:pPr>
      <w:rPr>
        <w:rFonts w:hint="default"/>
        <w:lang w:val="ru-RU" w:eastAsia="ru-RU" w:bidi="ru-RU"/>
      </w:rPr>
    </w:lvl>
    <w:lvl w:ilvl="8" w:tplc="5194FBE0">
      <w:numFmt w:val="bullet"/>
      <w:lvlText w:val="•"/>
      <w:lvlJc w:val="left"/>
      <w:pPr>
        <w:ind w:left="8024" w:hanging="144"/>
      </w:pPr>
      <w:rPr>
        <w:rFonts w:hint="default"/>
        <w:lang w:val="ru-RU" w:eastAsia="ru-RU" w:bidi="ru-RU"/>
      </w:rPr>
    </w:lvl>
  </w:abstractNum>
  <w:abstractNum w:abstractNumId="9">
    <w:nsid w:val="5AE41C8D"/>
    <w:multiLevelType w:val="hybridMultilevel"/>
    <w:tmpl w:val="15245CD6"/>
    <w:lvl w:ilvl="0" w:tplc="14D6B3C6">
      <w:start w:val="1"/>
      <w:numFmt w:val="decimal"/>
      <w:lvlText w:val="%1."/>
      <w:lvlJc w:val="left"/>
      <w:pPr>
        <w:ind w:left="21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D48F3E">
      <w:numFmt w:val="bullet"/>
      <w:lvlText w:val="•"/>
      <w:lvlJc w:val="left"/>
      <w:pPr>
        <w:ind w:left="1206" w:hanging="321"/>
      </w:pPr>
      <w:rPr>
        <w:rFonts w:hint="default"/>
        <w:lang w:val="ru-RU" w:eastAsia="en-US" w:bidi="ar-SA"/>
      </w:rPr>
    </w:lvl>
    <w:lvl w:ilvl="2" w:tplc="EB20D4B4">
      <w:numFmt w:val="bullet"/>
      <w:lvlText w:val="•"/>
      <w:lvlJc w:val="left"/>
      <w:pPr>
        <w:ind w:left="2193" w:hanging="321"/>
      </w:pPr>
      <w:rPr>
        <w:rFonts w:hint="default"/>
        <w:lang w:val="ru-RU" w:eastAsia="en-US" w:bidi="ar-SA"/>
      </w:rPr>
    </w:lvl>
    <w:lvl w:ilvl="3" w:tplc="84624490">
      <w:numFmt w:val="bullet"/>
      <w:lvlText w:val="•"/>
      <w:lvlJc w:val="left"/>
      <w:pPr>
        <w:ind w:left="3179" w:hanging="321"/>
      </w:pPr>
      <w:rPr>
        <w:rFonts w:hint="default"/>
        <w:lang w:val="ru-RU" w:eastAsia="en-US" w:bidi="ar-SA"/>
      </w:rPr>
    </w:lvl>
    <w:lvl w:ilvl="4" w:tplc="B836876E">
      <w:numFmt w:val="bullet"/>
      <w:lvlText w:val="•"/>
      <w:lvlJc w:val="left"/>
      <w:pPr>
        <w:ind w:left="4166" w:hanging="321"/>
      </w:pPr>
      <w:rPr>
        <w:rFonts w:hint="default"/>
        <w:lang w:val="ru-RU" w:eastAsia="en-US" w:bidi="ar-SA"/>
      </w:rPr>
    </w:lvl>
    <w:lvl w:ilvl="5" w:tplc="F6B4E712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  <w:lvl w:ilvl="6" w:tplc="3006D128">
      <w:numFmt w:val="bullet"/>
      <w:lvlText w:val="•"/>
      <w:lvlJc w:val="left"/>
      <w:pPr>
        <w:ind w:left="6139" w:hanging="321"/>
      </w:pPr>
      <w:rPr>
        <w:rFonts w:hint="default"/>
        <w:lang w:val="ru-RU" w:eastAsia="en-US" w:bidi="ar-SA"/>
      </w:rPr>
    </w:lvl>
    <w:lvl w:ilvl="7" w:tplc="A1ACE1BE">
      <w:numFmt w:val="bullet"/>
      <w:lvlText w:val="•"/>
      <w:lvlJc w:val="left"/>
      <w:pPr>
        <w:ind w:left="7126" w:hanging="321"/>
      </w:pPr>
      <w:rPr>
        <w:rFonts w:hint="default"/>
        <w:lang w:val="ru-RU" w:eastAsia="en-US" w:bidi="ar-SA"/>
      </w:rPr>
    </w:lvl>
    <w:lvl w:ilvl="8" w:tplc="E39A43E4">
      <w:numFmt w:val="bullet"/>
      <w:lvlText w:val="•"/>
      <w:lvlJc w:val="left"/>
      <w:pPr>
        <w:ind w:left="8113" w:hanging="321"/>
      </w:pPr>
      <w:rPr>
        <w:rFonts w:hint="default"/>
        <w:lang w:val="ru-RU" w:eastAsia="en-US" w:bidi="ar-SA"/>
      </w:rPr>
    </w:lvl>
  </w:abstractNum>
  <w:abstractNum w:abstractNumId="10">
    <w:nsid w:val="68AB4232"/>
    <w:multiLevelType w:val="hybridMultilevel"/>
    <w:tmpl w:val="9A9002C2"/>
    <w:lvl w:ilvl="0" w:tplc="1E32E756">
      <w:numFmt w:val="bullet"/>
      <w:lvlText w:val=""/>
      <w:lvlJc w:val="left"/>
      <w:pPr>
        <w:ind w:left="1158" w:hanging="24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6504CA2">
      <w:numFmt w:val="bullet"/>
      <w:lvlText w:val="•"/>
      <w:lvlJc w:val="left"/>
      <w:pPr>
        <w:ind w:left="2074" w:hanging="240"/>
      </w:pPr>
      <w:rPr>
        <w:rFonts w:hint="default"/>
        <w:lang w:val="ru-RU" w:eastAsia="ru-RU" w:bidi="ru-RU"/>
      </w:rPr>
    </w:lvl>
    <w:lvl w:ilvl="2" w:tplc="40B617AC">
      <w:numFmt w:val="bullet"/>
      <w:lvlText w:val="•"/>
      <w:lvlJc w:val="left"/>
      <w:pPr>
        <w:ind w:left="2989" w:hanging="240"/>
      </w:pPr>
      <w:rPr>
        <w:rFonts w:hint="default"/>
        <w:lang w:val="ru-RU" w:eastAsia="ru-RU" w:bidi="ru-RU"/>
      </w:rPr>
    </w:lvl>
    <w:lvl w:ilvl="3" w:tplc="71B23E58">
      <w:numFmt w:val="bullet"/>
      <w:lvlText w:val="•"/>
      <w:lvlJc w:val="left"/>
      <w:pPr>
        <w:ind w:left="3903" w:hanging="240"/>
      </w:pPr>
      <w:rPr>
        <w:rFonts w:hint="default"/>
        <w:lang w:val="ru-RU" w:eastAsia="ru-RU" w:bidi="ru-RU"/>
      </w:rPr>
    </w:lvl>
    <w:lvl w:ilvl="4" w:tplc="214CC516">
      <w:numFmt w:val="bullet"/>
      <w:lvlText w:val="•"/>
      <w:lvlJc w:val="left"/>
      <w:pPr>
        <w:ind w:left="4818" w:hanging="240"/>
      </w:pPr>
      <w:rPr>
        <w:rFonts w:hint="default"/>
        <w:lang w:val="ru-RU" w:eastAsia="ru-RU" w:bidi="ru-RU"/>
      </w:rPr>
    </w:lvl>
    <w:lvl w:ilvl="5" w:tplc="721ACFC0">
      <w:numFmt w:val="bullet"/>
      <w:lvlText w:val="•"/>
      <w:lvlJc w:val="left"/>
      <w:pPr>
        <w:ind w:left="5733" w:hanging="240"/>
      </w:pPr>
      <w:rPr>
        <w:rFonts w:hint="default"/>
        <w:lang w:val="ru-RU" w:eastAsia="ru-RU" w:bidi="ru-RU"/>
      </w:rPr>
    </w:lvl>
    <w:lvl w:ilvl="6" w:tplc="B44C3F7C">
      <w:numFmt w:val="bullet"/>
      <w:lvlText w:val="•"/>
      <w:lvlJc w:val="left"/>
      <w:pPr>
        <w:ind w:left="6647" w:hanging="240"/>
      </w:pPr>
      <w:rPr>
        <w:rFonts w:hint="default"/>
        <w:lang w:val="ru-RU" w:eastAsia="ru-RU" w:bidi="ru-RU"/>
      </w:rPr>
    </w:lvl>
    <w:lvl w:ilvl="7" w:tplc="EA26654C">
      <w:numFmt w:val="bullet"/>
      <w:lvlText w:val="•"/>
      <w:lvlJc w:val="left"/>
      <w:pPr>
        <w:ind w:left="7562" w:hanging="240"/>
      </w:pPr>
      <w:rPr>
        <w:rFonts w:hint="default"/>
        <w:lang w:val="ru-RU" w:eastAsia="ru-RU" w:bidi="ru-RU"/>
      </w:rPr>
    </w:lvl>
    <w:lvl w:ilvl="8" w:tplc="AFD29EDE">
      <w:numFmt w:val="bullet"/>
      <w:lvlText w:val="•"/>
      <w:lvlJc w:val="left"/>
      <w:pPr>
        <w:ind w:left="8477" w:hanging="240"/>
      </w:pPr>
      <w:rPr>
        <w:rFonts w:hint="default"/>
        <w:lang w:val="ru-RU" w:eastAsia="ru-RU" w:bidi="ru-RU"/>
      </w:rPr>
    </w:lvl>
  </w:abstractNum>
  <w:abstractNum w:abstractNumId="11">
    <w:nsid w:val="73A013E1"/>
    <w:multiLevelType w:val="hybridMultilevel"/>
    <w:tmpl w:val="C7CC7E9C"/>
    <w:lvl w:ilvl="0" w:tplc="CD56DB12">
      <w:start w:val="10"/>
      <w:numFmt w:val="decimal"/>
      <w:lvlText w:val="%1."/>
      <w:lvlJc w:val="left"/>
      <w:pPr>
        <w:ind w:left="212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F827AE">
      <w:start w:val="1"/>
      <w:numFmt w:val="decimal"/>
      <w:lvlText w:val="%2."/>
      <w:lvlJc w:val="left"/>
      <w:pPr>
        <w:ind w:left="212" w:hanging="213"/>
      </w:pPr>
      <w:rPr>
        <w:rFonts w:ascii="Times New Roman" w:eastAsia="Times New Roman" w:hAnsi="Times New Roman" w:cs="Times New Roman" w:hint="default"/>
        <w:spacing w:val="-20"/>
        <w:w w:val="100"/>
        <w:sz w:val="26"/>
        <w:szCs w:val="26"/>
        <w:lang w:val="ru-RU" w:eastAsia="en-US" w:bidi="ar-SA"/>
      </w:rPr>
    </w:lvl>
    <w:lvl w:ilvl="2" w:tplc="B69AB058">
      <w:numFmt w:val="bullet"/>
      <w:lvlText w:val="•"/>
      <w:lvlJc w:val="left"/>
      <w:pPr>
        <w:ind w:left="2193" w:hanging="213"/>
      </w:pPr>
      <w:rPr>
        <w:rFonts w:hint="default"/>
        <w:lang w:val="ru-RU" w:eastAsia="en-US" w:bidi="ar-SA"/>
      </w:rPr>
    </w:lvl>
    <w:lvl w:ilvl="3" w:tplc="A5F2A120">
      <w:numFmt w:val="bullet"/>
      <w:lvlText w:val="•"/>
      <w:lvlJc w:val="left"/>
      <w:pPr>
        <w:ind w:left="3179" w:hanging="213"/>
      </w:pPr>
      <w:rPr>
        <w:rFonts w:hint="default"/>
        <w:lang w:val="ru-RU" w:eastAsia="en-US" w:bidi="ar-SA"/>
      </w:rPr>
    </w:lvl>
    <w:lvl w:ilvl="4" w:tplc="B400F3EA">
      <w:numFmt w:val="bullet"/>
      <w:lvlText w:val="•"/>
      <w:lvlJc w:val="left"/>
      <w:pPr>
        <w:ind w:left="4166" w:hanging="213"/>
      </w:pPr>
      <w:rPr>
        <w:rFonts w:hint="default"/>
        <w:lang w:val="ru-RU" w:eastAsia="en-US" w:bidi="ar-SA"/>
      </w:rPr>
    </w:lvl>
    <w:lvl w:ilvl="5" w:tplc="0D1AF822">
      <w:numFmt w:val="bullet"/>
      <w:lvlText w:val="•"/>
      <w:lvlJc w:val="left"/>
      <w:pPr>
        <w:ind w:left="5153" w:hanging="213"/>
      </w:pPr>
      <w:rPr>
        <w:rFonts w:hint="default"/>
        <w:lang w:val="ru-RU" w:eastAsia="en-US" w:bidi="ar-SA"/>
      </w:rPr>
    </w:lvl>
    <w:lvl w:ilvl="6" w:tplc="BD6687EA">
      <w:numFmt w:val="bullet"/>
      <w:lvlText w:val="•"/>
      <w:lvlJc w:val="left"/>
      <w:pPr>
        <w:ind w:left="6139" w:hanging="213"/>
      </w:pPr>
      <w:rPr>
        <w:rFonts w:hint="default"/>
        <w:lang w:val="ru-RU" w:eastAsia="en-US" w:bidi="ar-SA"/>
      </w:rPr>
    </w:lvl>
    <w:lvl w:ilvl="7" w:tplc="9D78A58E">
      <w:numFmt w:val="bullet"/>
      <w:lvlText w:val="•"/>
      <w:lvlJc w:val="left"/>
      <w:pPr>
        <w:ind w:left="7126" w:hanging="213"/>
      </w:pPr>
      <w:rPr>
        <w:rFonts w:hint="default"/>
        <w:lang w:val="ru-RU" w:eastAsia="en-US" w:bidi="ar-SA"/>
      </w:rPr>
    </w:lvl>
    <w:lvl w:ilvl="8" w:tplc="B26EDC8E">
      <w:numFmt w:val="bullet"/>
      <w:lvlText w:val="•"/>
      <w:lvlJc w:val="left"/>
      <w:pPr>
        <w:ind w:left="8113" w:hanging="21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2721CA"/>
    <w:rsid w:val="00056A5E"/>
    <w:rsid w:val="002721CA"/>
    <w:rsid w:val="005E744A"/>
    <w:rsid w:val="008C52C1"/>
    <w:rsid w:val="00AD2E83"/>
    <w:rsid w:val="00BC43B9"/>
    <w:rsid w:val="00DB4650"/>
    <w:rsid w:val="00E476EB"/>
    <w:rsid w:val="00EE34C2"/>
    <w:rsid w:val="00F6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21C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21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721C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721CA"/>
    <w:pPr>
      <w:ind w:left="43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721CA"/>
    <w:pPr>
      <w:spacing w:line="274" w:lineRule="exact"/>
      <w:ind w:left="252" w:hanging="421"/>
      <w:jc w:val="both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qFormat/>
    <w:rsid w:val="002721CA"/>
    <w:pPr>
      <w:ind w:left="25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721CA"/>
  </w:style>
  <w:style w:type="paragraph" w:styleId="a6">
    <w:name w:val="header"/>
    <w:basedOn w:val="a"/>
    <w:link w:val="a7"/>
    <w:uiPriority w:val="99"/>
    <w:semiHidden/>
    <w:unhideWhenUsed/>
    <w:rsid w:val="00056A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6A5E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056A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6A5E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BC43B9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stm.g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lympic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AD08C-B20F-4ED5-A520-631BC2C0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4704</Words>
  <Characters>26818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УЧЕБНОЙ ДИСЦИПЛИНЫ</vt:lpstr>
    </vt:vector>
  </TitlesOfParts>
  <Company>SPecialiST RePack</Company>
  <LinksUpToDate>false</LinksUpToDate>
  <CharactersWithSpaces>31460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УЧЕБНОЙ ДИСЦИПЛИНЫ</dc:title>
  <dc:creator>лена</dc:creator>
  <cp:lastModifiedBy>User</cp:lastModifiedBy>
  <cp:revision>3</cp:revision>
  <dcterms:created xsi:type="dcterms:W3CDTF">2020-09-18T13:18:00Z</dcterms:created>
  <dcterms:modified xsi:type="dcterms:W3CDTF">2020-09-20T15:50:00Z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2020-09-18T00:00:00Z</vt:filetime>
  </property>
</Properties>
</file>